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A9" w:rsidRDefault="006C29A9" w:rsidP="00FD054A">
      <w:pPr>
        <w:ind w:right="1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290" cy="8807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9" t="-64" r="-209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4A" w:rsidRDefault="00FD054A" w:rsidP="00E83F0C">
      <w:pPr>
        <w:spacing w:line="240" w:lineRule="atLeast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НОВОКУЗНЕЦКИЙ  ГОРОДСКОЙ  ОКРУГ</w:t>
      </w:r>
    </w:p>
    <w:p w:rsidR="00FD054A" w:rsidRDefault="00FD054A" w:rsidP="00E83F0C">
      <w:pPr>
        <w:spacing w:line="240" w:lineRule="atLeast"/>
        <w:ind w:right="14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города  нОВОКУЗНЕЦКА</w:t>
      </w:r>
    </w:p>
    <w:p w:rsidR="00FD054A" w:rsidRDefault="00FD054A" w:rsidP="00E83F0C">
      <w:pPr>
        <w:spacing w:line="240" w:lineRule="atLeast"/>
        <w:ind w:right="1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комитет  образования  и  науки</w:t>
      </w:r>
    </w:p>
    <w:p w:rsidR="00FD054A" w:rsidRDefault="00FD054A" w:rsidP="00E83F0C">
      <w:pPr>
        <w:spacing w:line="240" w:lineRule="atLeast"/>
        <w:ind w:right="140"/>
        <w:rPr>
          <w:b/>
          <w:caps/>
          <w:sz w:val="28"/>
          <w:szCs w:val="28"/>
        </w:rPr>
      </w:pPr>
    </w:p>
    <w:p w:rsidR="00E83F0C" w:rsidRDefault="00E83F0C" w:rsidP="00E83F0C">
      <w:pPr>
        <w:spacing w:line="240" w:lineRule="atLeast"/>
        <w:ind w:right="140"/>
        <w:jc w:val="center"/>
        <w:rPr>
          <w:b/>
          <w:caps/>
          <w:sz w:val="28"/>
          <w:szCs w:val="28"/>
        </w:rPr>
      </w:pPr>
    </w:p>
    <w:p w:rsidR="00FD054A" w:rsidRDefault="00FD054A" w:rsidP="00E83F0C">
      <w:pPr>
        <w:spacing w:line="240" w:lineRule="atLeast"/>
        <w:ind w:right="14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 р и к а з</w:t>
      </w:r>
    </w:p>
    <w:p w:rsidR="00FD054A" w:rsidRDefault="00FD054A" w:rsidP="00E83F0C">
      <w:pPr>
        <w:spacing w:line="240" w:lineRule="atLeast"/>
        <w:ind w:right="140"/>
        <w:rPr>
          <w:b/>
          <w:caps/>
          <w:sz w:val="28"/>
          <w:szCs w:val="28"/>
        </w:rPr>
      </w:pPr>
    </w:p>
    <w:p w:rsidR="00FD054A" w:rsidRDefault="006C29A9" w:rsidP="00E83F0C">
      <w:pPr>
        <w:spacing w:line="240" w:lineRule="atLeast"/>
        <w:ind w:right="140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83F0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Pr="00E83F0C">
        <w:rPr>
          <w:b/>
          <w:sz w:val="28"/>
          <w:szCs w:val="28"/>
        </w:rPr>
        <w:t>10.2020</w:t>
      </w:r>
      <w:r w:rsidR="00FD054A">
        <w:rPr>
          <w:b/>
          <w:sz w:val="28"/>
          <w:szCs w:val="28"/>
        </w:rPr>
        <w:t xml:space="preserve"> </w:t>
      </w:r>
      <w:r w:rsidR="00FD054A">
        <w:rPr>
          <w:b/>
          <w:sz w:val="28"/>
          <w:szCs w:val="28"/>
        </w:rPr>
        <w:tab/>
      </w:r>
      <w:r w:rsidR="00FD054A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</w:t>
      </w:r>
      <w:r w:rsidR="00FD054A">
        <w:rPr>
          <w:b/>
          <w:sz w:val="28"/>
          <w:szCs w:val="28"/>
        </w:rPr>
        <w:t xml:space="preserve">                                   </w:t>
      </w:r>
      <w:r w:rsidR="00E83F0C">
        <w:rPr>
          <w:b/>
          <w:sz w:val="28"/>
          <w:szCs w:val="28"/>
        </w:rPr>
        <w:t xml:space="preserve">              </w:t>
      </w:r>
      <w:r w:rsidR="00FD054A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1188</w:t>
      </w:r>
    </w:p>
    <w:p w:rsidR="00E83F0C" w:rsidRDefault="00E83F0C" w:rsidP="00E83F0C">
      <w:pPr>
        <w:pStyle w:val="210"/>
        <w:tabs>
          <w:tab w:val="left" w:pos="1696"/>
        </w:tabs>
        <w:spacing w:after="0"/>
        <w:rPr>
          <w:b w:val="0"/>
          <w:bCs w:val="0"/>
          <w:sz w:val="28"/>
          <w:szCs w:val="28"/>
        </w:rPr>
      </w:pPr>
    </w:p>
    <w:p w:rsidR="00FD054A" w:rsidRDefault="00FD054A" w:rsidP="00E83F0C">
      <w:pPr>
        <w:pStyle w:val="210"/>
        <w:tabs>
          <w:tab w:val="left" w:pos="1696"/>
        </w:tabs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подг</w:t>
      </w:r>
      <w:r w:rsidR="00E83F0C">
        <w:rPr>
          <w:b w:val="0"/>
          <w:bCs w:val="0"/>
          <w:sz w:val="28"/>
          <w:szCs w:val="28"/>
        </w:rPr>
        <w:t>отовке и проведении городского заочного</w:t>
      </w:r>
      <w:r>
        <w:rPr>
          <w:b w:val="0"/>
          <w:bCs w:val="0"/>
          <w:sz w:val="28"/>
          <w:szCs w:val="28"/>
        </w:rPr>
        <w:t xml:space="preserve"> </w:t>
      </w:r>
    </w:p>
    <w:p w:rsidR="00FD054A" w:rsidRDefault="00FD054A" w:rsidP="00E83F0C">
      <w:pPr>
        <w:pStyle w:val="210"/>
        <w:tabs>
          <w:tab w:val="left" w:pos="1696"/>
        </w:tabs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конкурса мультипликации «Я-мультипликатор!», </w:t>
      </w:r>
    </w:p>
    <w:p w:rsidR="00FD054A" w:rsidRDefault="00FD054A" w:rsidP="00E83F0C">
      <w:pPr>
        <w:pStyle w:val="210"/>
        <w:tabs>
          <w:tab w:val="left" w:pos="1696"/>
        </w:tabs>
        <w:spacing w:after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посвященного 300-летию Кузбасса</w:t>
      </w:r>
      <w:r>
        <w:rPr>
          <w:bCs w:val="0"/>
          <w:sz w:val="28"/>
          <w:szCs w:val="28"/>
        </w:rPr>
        <w:tab/>
      </w:r>
    </w:p>
    <w:p w:rsidR="00FD054A" w:rsidRDefault="00FD054A" w:rsidP="00E83F0C">
      <w:pPr>
        <w:pStyle w:val="a4"/>
        <w:spacing w:after="0" w:line="240" w:lineRule="atLeast"/>
        <w:ind w:firstLine="708"/>
        <w:rPr>
          <w:sz w:val="28"/>
          <w:szCs w:val="28"/>
        </w:rPr>
      </w:pPr>
    </w:p>
    <w:p w:rsidR="00FD054A" w:rsidRDefault="00FD054A" w:rsidP="00E83F0C">
      <w:pPr>
        <w:pStyle w:val="a4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</w:t>
      </w:r>
      <w:r w:rsidR="005F3337">
        <w:rPr>
          <w:color w:val="000000"/>
          <w:sz w:val="28"/>
          <w:szCs w:val="28"/>
        </w:rPr>
        <w:t xml:space="preserve">ании приказа </w:t>
      </w:r>
      <w:proofErr w:type="spellStart"/>
      <w:r w:rsidR="005F3337">
        <w:rPr>
          <w:color w:val="000000"/>
          <w:sz w:val="28"/>
          <w:szCs w:val="28"/>
        </w:rPr>
        <w:t>КОиН</w:t>
      </w:r>
      <w:proofErr w:type="spellEnd"/>
      <w:r w:rsidR="005F3337">
        <w:rPr>
          <w:color w:val="000000"/>
          <w:sz w:val="28"/>
          <w:szCs w:val="28"/>
        </w:rPr>
        <w:t xml:space="preserve"> от 07.07.2020</w:t>
      </w:r>
      <w:r>
        <w:rPr>
          <w:color w:val="000000"/>
          <w:sz w:val="28"/>
          <w:szCs w:val="28"/>
        </w:rPr>
        <w:t xml:space="preserve">г. № 810 «О плане городских конкурсов и мероприятий с </w:t>
      </w:r>
      <w:r>
        <w:rPr>
          <w:sz w:val="28"/>
          <w:szCs w:val="28"/>
        </w:rPr>
        <w:t>учащимися на 2020/2021 учебный год»</w:t>
      </w:r>
    </w:p>
    <w:p w:rsidR="00FD054A" w:rsidRDefault="00FD054A" w:rsidP="00E83F0C">
      <w:pPr>
        <w:spacing w:line="240" w:lineRule="atLeast"/>
        <w:jc w:val="both"/>
        <w:rPr>
          <w:b/>
          <w:sz w:val="28"/>
          <w:szCs w:val="28"/>
        </w:rPr>
      </w:pPr>
    </w:p>
    <w:p w:rsidR="00FD054A" w:rsidRDefault="00FD054A" w:rsidP="00E83F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D054A" w:rsidRDefault="00FD054A" w:rsidP="00E83F0C">
      <w:pPr>
        <w:spacing w:line="240" w:lineRule="atLeast"/>
        <w:jc w:val="both"/>
        <w:rPr>
          <w:sz w:val="28"/>
          <w:szCs w:val="28"/>
        </w:rPr>
      </w:pPr>
    </w:p>
    <w:p w:rsidR="00FD054A" w:rsidRDefault="00FD054A" w:rsidP="00E83F0C">
      <w:pPr>
        <w:pStyle w:val="210"/>
        <w:tabs>
          <w:tab w:val="left" w:pos="709"/>
        </w:tabs>
        <w:spacing w:after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bookmarkStart w:id="0" w:name="__DdeLink__187_201875767515"/>
      <w:bookmarkStart w:id="1" w:name="__DdeLink__19_156231099214"/>
      <w:r>
        <w:rPr>
          <w:b w:val="0"/>
          <w:sz w:val="28"/>
          <w:szCs w:val="28"/>
        </w:rPr>
        <w:t xml:space="preserve">Утвердить положение </w:t>
      </w:r>
      <w:bookmarkEnd w:id="0"/>
      <w:bookmarkEnd w:id="1"/>
      <w:r>
        <w:rPr>
          <w:b w:val="0"/>
          <w:sz w:val="28"/>
          <w:szCs w:val="28"/>
        </w:rPr>
        <w:t>о</w:t>
      </w:r>
      <w:r w:rsidR="00E83F0C">
        <w:rPr>
          <w:b w:val="0"/>
          <w:bCs w:val="0"/>
          <w:sz w:val="28"/>
          <w:szCs w:val="28"/>
        </w:rPr>
        <w:t xml:space="preserve"> проведении городского заочного</w:t>
      </w:r>
      <w:r>
        <w:rPr>
          <w:b w:val="0"/>
          <w:bCs w:val="0"/>
          <w:sz w:val="28"/>
          <w:szCs w:val="28"/>
        </w:rPr>
        <w:t xml:space="preserve"> конкурса мультипликации «</w:t>
      </w:r>
      <w:proofErr w:type="gramStart"/>
      <w:r>
        <w:rPr>
          <w:b w:val="0"/>
          <w:bCs w:val="0"/>
          <w:sz w:val="28"/>
          <w:szCs w:val="28"/>
        </w:rPr>
        <w:t>Я-мультипликатор</w:t>
      </w:r>
      <w:proofErr w:type="gramEnd"/>
      <w:r>
        <w:rPr>
          <w:b w:val="0"/>
          <w:bCs w:val="0"/>
          <w:sz w:val="28"/>
          <w:szCs w:val="28"/>
        </w:rPr>
        <w:t>!», посвященного 300-летию Кузбасса, согласно приложению к настоящему приказу.</w:t>
      </w:r>
    </w:p>
    <w:p w:rsidR="00FD054A" w:rsidRPr="006C29A9" w:rsidRDefault="00FD054A" w:rsidP="00E83F0C">
      <w:pPr>
        <w:pStyle w:val="210"/>
        <w:tabs>
          <w:tab w:val="left" w:pos="709"/>
        </w:tabs>
        <w:spacing w:after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sz w:val="28"/>
          <w:szCs w:val="28"/>
        </w:rPr>
        <w:t>2. МБУ ДО «Дом детского творчества №2» (Бендер Э.И.) организовать и провести</w:t>
      </w:r>
      <w:r w:rsidR="00E83F0C">
        <w:rPr>
          <w:b w:val="0"/>
          <w:bCs w:val="0"/>
          <w:sz w:val="28"/>
          <w:szCs w:val="28"/>
        </w:rPr>
        <w:t xml:space="preserve"> городской заочный</w:t>
      </w:r>
      <w:r>
        <w:rPr>
          <w:b w:val="0"/>
          <w:bCs w:val="0"/>
          <w:sz w:val="28"/>
          <w:szCs w:val="28"/>
        </w:rPr>
        <w:t xml:space="preserve"> конкурс мультипликации «Я-мультипликатор!», посвященный 300-летию Кузбасса</w:t>
      </w:r>
      <w:r>
        <w:rPr>
          <w:szCs w:val="28"/>
        </w:rPr>
        <w:t xml:space="preserve"> </w:t>
      </w:r>
      <w:r w:rsidRPr="006C29A9">
        <w:rPr>
          <w:b w:val="0"/>
          <w:sz w:val="28"/>
          <w:szCs w:val="28"/>
        </w:rPr>
        <w:t>с 10 ноября по 30 ноября 2020 года.</w:t>
      </w:r>
    </w:p>
    <w:p w:rsidR="00FD054A" w:rsidRDefault="00FD054A" w:rsidP="00E83F0C">
      <w:pPr>
        <w:pStyle w:val="21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 Заведующим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довести до сведения </w:t>
      </w:r>
      <w:r w:rsidR="009C0E61">
        <w:rPr>
          <w:szCs w:val="28"/>
        </w:rPr>
        <w:t>подведомс</w:t>
      </w:r>
      <w:r w:rsidR="005E6FC8">
        <w:rPr>
          <w:szCs w:val="28"/>
        </w:rPr>
        <w:t>т</w:t>
      </w:r>
      <w:r w:rsidR="009C0E61">
        <w:rPr>
          <w:szCs w:val="28"/>
        </w:rPr>
        <w:t xml:space="preserve">венных </w:t>
      </w:r>
      <w:r>
        <w:rPr>
          <w:szCs w:val="28"/>
        </w:rPr>
        <w:t xml:space="preserve">образовательных организаций информацию о проведении </w:t>
      </w:r>
      <w:r>
        <w:rPr>
          <w:bCs/>
          <w:szCs w:val="28"/>
        </w:rPr>
        <w:t xml:space="preserve">городского (заочного) </w:t>
      </w:r>
      <w:r>
        <w:rPr>
          <w:szCs w:val="28"/>
        </w:rPr>
        <w:t>конкурса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мультипликации </w:t>
      </w:r>
      <w:r>
        <w:rPr>
          <w:bCs/>
          <w:color w:val="000000"/>
          <w:szCs w:val="28"/>
        </w:rPr>
        <w:t>«</w:t>
      </w:r>
      <w:proofErr w:type="gramStart"/>
      <w:r>
        <w:rPr>
          <w:bCs/>
          <w:color w:val="000000"/>
          <w:szCs w:val="28"/>
        </w:rPr>
        <w:t>Я-мультипликатор</w:t>
      </w:r>
      <w:proofErr w:type="gramEnd"/>
      <w:r>
        <w:rPr>
          <w:bCs/>
          <w:color w:val="000000"/>
          <w:szCs w:val="28"/>
        </w:rPr>
        <w:t>!</w:t>
      </w:r>
      <w:r>
        <w:rPr>
          <w:color w:val="000000"/>
          <w:szCs w:val="28"/>
        </w:rPr>
        <w:t xml:space="preserve">», </w:t>
      </w:r>
      <w:r>
        <w:rPr>
          <w:bCs/>
          <w:color w:val="000000"/>
          <w:szCs w:val="28"/>
        </w:rPr>
        <w:t>посвященного 300-летию Кузбасса.</w:t>
      </w:r>
    </w:p>
    <w:p w:rsidR="00FD054A" w:rsidRDefault="00FD054A" w:rsidP="00E83F0C">
      <w:pPr>
        <w:pStyle w:val="21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4. Контроль за исполнением приказа возложить на начальника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Дериглазова</w:t>
      </w:r>
      <w:proofErr w:type="spellEnd"/>
      <w:r>
        <w:rPr>
          <w:szCs w:val="28"/>
        </w:rPr>
        <w:t xml:space="preserve"> В.А. </w:t>
      </w:r>
    </w:p>
    <w:p w:rsidR="00FD054A" w:rsidRDefault="00FD054A" w:rsidP="00E83F0C">
      <w:pPr>
        <w:spacing w:line="240" w:lineRule="atLeast"/>
        <w:jc w:val="center"/>
        <w:rPr>
          <w:sz w:val="28"/>
          <w:szCs w:val="28"/>
        </w:rPr>
      </w:pPr>
    </w:p>
    <w:p w:rsidR="00E83F0C" w:rsidRDefault="00E83F0C" w:rsidP="00E83F0C">
      <w:pPr>
        <w:spacing w:line="240" w:lineRule="atLeast"/>
        <w:jc w:val="center"/>
        <w:rPr>
          <w:sz w:val="28"/>
          <w:szCs w:val="28"/>
        </w:rPr>
      </w:pPr>
    </w:p>
    <w:p w:rsidR="00FD054A" w:rsidRDefault="006C29A9" w:rsidP="00EE044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И.о</w:t>
      </w:r>
      <w:r w:rsidR="00E83F0C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председателя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54A">
        <w:rPr>
          <w:sz w:val="28"/>
          <w:szCs w:val="28"/>
        </w:rPr>
        <w:t>А.</w:t>
      </w:r>
      <w:r>
        <w:rPr>
          <w:sz w:val="28"/>
          <w:szCs w:val="28"/>
        </w:rPr>
        <w:t>В. Бендер</w:t>
      </w:r>
      <w:r w:rsidR="00FD054A">
        <w:rPr>
          <w:sz w:val="28"/>
          <w:szCs w:val="28"/>
        </w:rPr>
        <w:br w:type="page"/>
      </w:r>
    </w:p>
    <w:p w:rsidR="00D6111A" w:rsidRDefault="00D6111A" w:rsidP="00FD054A">
      <w:pPr>
        <w:jc w:val="center"/>
        <w:rPr>
          <w:b/>
        </w:rPr>
      </w:pPr>
    </w:p>
    <w:p w:rsidR="00FD054A" w:rsidRPr="006C29A9" w:rsidRDefault="00FD054A" w:rsidP="00FD054A">
      <w:pPr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ПОЛОЖЕНИЕ</w:t>
      </w:r>
    </w:p>
    <w:p w:rsidR="00FD054A" w:rsidRPr="006C29A9" w:rsidRDefault="00E83F0C" w:rsidP="00FD05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E6FC8">
        <w:rPr>
          <w:sz w:val="28"/>
          <w:szCs w:val="28"/>
        </w:rPr>
        <w:t>проведении г</w:t>
      </w:r>
      <w:r>
        <w:rPr>
          <w:sz w:val="28"/>
          <w:szCs w:val="28"/>
        </w:rPr>
        <w:t>ородско</w:t>
      </w:r>
      <w:r w:rsidR="005E6FC8">
        <w:rPr>
          <w:sz w:val="28"/>
          <w:szCs w:val="28"/>
        </w:rPr>
        <w:t>го</w:t>
      </w:r>
      <w:r>
        <w:rPr>
          <w:sz w:val="28"/>
          <w:szCs w:val="28"/>
        </w:rPr>
        <w:t xml:space="preserve"> заочно</w:t>
      </w:r>
      <w:r w:rsidR="005E6FC8">
        <w:rPr>
          <w:sz w:val="28"/>
          <w:szCs w:val="28"/>
        </w:rPr>
        <w:t>го</w:t>
      </w:r>
      <w:r w:rsidR="00FD054A" w:rsidRPr="006C29A9">
        <w:rPr>
          <w:sz w:val="28"/>
          <w:szCs w:val="28"/>
        </w:rPr>
        <w:t xml:space="preserve"> конкурс</w:t>
      </w:r>
      <w:r w:rsidR="005E6FC8">
        <w:rPr>
          <w:sz w:val="28"/>
          <w:szCs w:val="28"/>
        </w:rPr>
        <w:t>а</w:t>
      </w:r>
      <w:r w:rsidR="00FD054A" w:rsidRPr="006C29A9">
        <w:rPr>
          <w:sz w:val="28"/>
          <w:szCs w:val="28"/>
        </w:rPr>
        <w:t xml:space="preserve"> мультипликации «Я мультипликатор!»</w:t>
      </w:r>
    </w:p>
    <w:p w:rsidR="00FD054A" w:rsidRPr="006C29A9" w:rsidRDefault="00FD054A" w:rsidP="00FD054A">
      <w:pPr>
        <w:jc w:val="center"/>
        <w:rPr>
          <w:sz w:val="28"/>
          <w:szCs w:val="28"/>
        </w:rPr>
      </w:pPr>
    </w:p>
    <w:p w:rsidR="00FD054A" w:rsidRPr="006C29A9" w:rsidRDefault="00FD054A" w:rsidP="00FD054A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9A9">
        <w:rPr>
          <w:rFonts w:ascii="Times New Roman" w:hAnsi="Times New Roman"/>
          <w:sz w:val="28"/>
          <w:szCs w:val="28"/>
        </w:rPr>
        <w:t>Общие положения</w:t>
      </w:r>
    </w:p>
    <w:p w:rsidR="00FD054A" w:rsidRDefault="00FD054A" w:rsidP="00FD054A">
      <w:pPr>
        <w:jc w:val="center"/>
        <w:rPr>
          <w:b/>
          <w:sz w:val="28"/>
          <w:szCs w:val="28"/>
        </w:rPr>
      </w:pPr>
    </w:p>
    <w:p w:rsidR="00FD054A" w:rsidRDefault="006C29A9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>1.1 Городской заочный</w:t>
      </w:r>
      <w:r w:rsidR="00FD054A">
        <w:rPr>
          <w:sz w:val="28"/>
          <w:szCs w:val="28"/>
        </w:rPr>
        <w:t xml:space="preserve"> конкурс мультипликации «Я</w:t>
      </w:r>
      <w:r w:rsidR="00992512">
        <w:rPr>
          <w:sz w:val="28"/>
          <w:szCs w:val="28"/>
        </w:rPr>
        <w:t>-</w:t>
      </w:r>
      <w:r w:rsidR="00FD054A">
        <w:rPr>
          <w:sz w:val="28"/>
          <w:szCs w:val="28"/>
        </w:rPr>
        <w:t xml:space="preserve">мультипликатор!», </w:t>
      </w:r>
      <w:r>
        <w:rPr>
          <w:bCs/>
          <w:color w:val="000000"/>
          <w:sz w:val="28"/>
          <w:szCs w:val="28"/>
        </w:rPr>
        <w:t>посвященный</w:t>
      </w:r>
      <w:r w:rsidR="00FD054A">
        <w:rPr>
          <w:bCs/>
          <w:color w:val="000000"/>
          <w:sz w:val="28"/>
          <w:szCs w:val="28"/>
        </w:rPr>
        <w:t xml:space="preserve"> 300-летию Кузбасса</w:t>
      </w:r>
      <w:r w:rsidR="00FD054A">
        <w:rPr>
          <w:sz w:val="28"/>
          <w:szCs w:val="28"/>
        </w:rPr>
        <w:t xml:space="preserve"> (далее – Конкурс)</w:t>
      </w:r>
      <w:r w:rsidR="00FD054A">
        <w:rPr>
          <w:rFonts w:eastAsia="Calibri"/>
          <w:sz w:val="28"/>
          <w:szCs w:val="28"/>
        </w:rPr>
        <w:t xml:space="preserve"> проводится согласно плана городских конкурсов и мероприятий с </w:t>
      </w:r>
      <w:proofErr w:type="gramStart"/>
      <w:r w:rsidR="00FD054A">
        <w:rPr>
          <w:rFonts w:eastAsia="Calibri"/>
          <w:sz w:val="28"/>
          <w:szCs w:val="28"/>
        </w:rPr>
        <w:t>обучающимися</w:t>
      </w:r>
      <w:proofErr w:type="gramEnd"/>
      <w:r w:rsidR="00FD054A">
        <w:rPr>
          <w:rFonts w:eastAsia="Calibri"/>
          <w:sz w:val="28"/>
          <w:szCs w:val="28"/>
        </w:rPr>
        <w:t xml:space="preserve"> на 2020/2021 учебный год, утвержденного Комитетом образования и науки администрации города Новокузнецка</w:t>
      </w:r>
      <w:r w:rsidR="005E6FC8">
        <w:rPr>
          <w:rFonts w:eastAsia="Calibri"/>
          <w:sz w:val="28"/>
          <w:szCs w:val="28"/>
        </w:rPr>
        <w:t xml:space="preserve"> (далее</w:t>
      </w:r>
      <w:r w:rsidR="002A464D">
        <w:rPr>
          <w:rFonts w:eastAsia="Calibri"/>
          <w:sz w:val="28"/>
          <w:szCs w:val="28"/>
        </w:rPr>
        <w:t xml:space="preserve"> </w:t>
      </w:r>
      <w:r w:rsidR="005E6FC8">
        <w:rPr>
          <w:rFonts w:eastAsia="Calibri"/>
          <w:sz w:val="28"/>
          <w:szCs w:val="28"/>
        </w:rPr>
        <w:t xml:space="preserve">- </w:t>
      </w:r>
      <w:proofErr w:type="spellStart"/>
      <w:r w:rsidR="005E6FC8">
        <w:rPr>
          <w:rFonts w:eastAsia="Calibri"/>
          <w:sz w:val="28"/>
          <w:szCs w:val="28"/>
        </w:rPr>
        <w:t>КОиН</w:t>
      </w:r>
      <w:proofErr w:type="spellEnd"/>
      <w:r w:rsidR="005E6FC8">
        <w:rPr>
          <w:rFonts w:eastAsia="Calibri"/>
          <w:sz w:val="28"/>
          <w:szCs w:val="28"/>
        </w:rPr>
        <w:t>)</w:t>
      </w:r>
      <w:r w:rsidR="002A464D">
        <w:rPr>
          <w:rFonts w:eastAsia="Calibri"/>
          <w:sz w:val="28"/>
          <w:szCs w:val="28"/>
        </w:rPr>
        <w:t xml:space="preserve">, </w:t>
      </w:r>
      <w:r w:rsidR="00FD054A">
        <w:rPr>
          <w:rFonts w:eastAsia="Calibri"/>
          <w:sz w:val="28"/>
          <w:szCs w:val="28"/>
        </w:rPr>
        <w:t>приказ №810 от 07.07.2020</w:t>
      </w:r>
      <w:r w:rsidR="002A464D">
        <w:rPr>
          <w:rFonts w:eastAsia="Calibri"/>
          <w:sz w:val="28"/>
          <w:szCs w:val="28"/>
        </w:rPr>
        <w:t>.</w:t>
      </w:r>
    </w:p>
    <w:p w:rsidR="00FD054A" w:rsidRDefault="00FD054A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Общее руководство Конкурсом осуществляет </w:t>
      </w:r>
      <w:proofErr w:type="spellStart"/>
      <w:r>
        <w:rPr>
          <w:sz w:val="28"/>
          <w:szCs w:val="28"/>
        </w:rPr>
        <w:t>К</w:t>
      </w:r>
      <w:r w:rsidR="002A464D">
        <w:rPr>
          <w:sz w:val="28"/>
          <w:szCs w:val="28"/>
        </w:rPr>
        <w:t>ОиН</w:t>
      </w:r>
      <w:proofErr w:type="spellEnd"/>
      <w:r>
        <w:rPr>
          <w:sz w:val="28"/>
          <w:szCs w:val="28"/>
        </w:rPr>
        <w:t>. Организацию и проведение Конкурса осуществляет муниципальное бюджетное учреждение дополнительного образо</w:t>
      </w:r>
      <w:r w:rsidR="006C29A9">
        <w:rPr>
          <w:sz w:val="28"/>
          <w:szCs w:val="28"/>
        </w:rPr>
        <w:t xml:space="preserve">вания </w:t>
      </w:r>
      <w:r w:rsidR="00E83F0C">
        <w:rPr>
          <w:sz w:val="28"/>
          <w:szCs w:val="28"/>
        </w:rPr>
        <w:t xml:space="preserve">«Дом детского творчества №2» (далее - </w:t>
      </w:r>
      <w:r w:rsidR="006C29A9">
        <w:rPr>
          <w:sz w:val="28"/>
          <w:szCs w:val="28"/>
        </w:rPr>
        <w:t xml:space="preserve">МБУ </w:t>
      </w:r>
      <w:r w:rsidR="00ED0DA4">
        <w:rPr>
          <w:sz w:val="28"/>
          <w:szCs w:val="28"/>
        </w:rPr>
        <w:t xml:space="preserve">ДО </w:t>
      </w:r>
      <w:r w:rsidR="006C29A9">
        <w:rPr>
          <w:sz w:val="28"/>
          <w:szCs w:val="28"/>
        </w:rPr>
        <w:t>«ДДТ№2</w:t>
      </w:r>
      <w:r w:rsidR="00E83F0C">
        <w:rPr>
          <w:sz w:val="28"/>
          <w:szCs w:val="28"/>
        </w:rPr>
        <w:t>»)</w:t>
      </w:r>
    </w:p>
    <w:p w:rsidR="00FD054A" w:rsidRDefault="00FD054A" w:rsidP="00FD054A">
      <w:pPr>
        <w:jc w:val="both"/>
        <w:rPr>
          <w:b/>
          <w:sz w:val="28"/>
          <w:szCs w:val="28"/>
        </w:rPr>
      </w:pPr>
    </w:p>
    <w:p w:rsidR="00FD054A" w:rsidRPr="006C29A9" w:rsidRDefault="00FD054A" w:rsidP="00FD054A">
      <w:pPr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2. Цели и задачи</w:t>
      </w:r>
    </w:p>
    <w:p w:rsidR="00FD054A" w:rsidRDefault="00FD054A" w:rsidP="00FD054A">
      <w:pPr>
        <w:jc w:val="both"/>
        <w:rPr>
          <w:b/>
          <w:bCs/>
          <w:sz w:val="28"/>
          <w:szCs w:val="28"/>
        </w:rPr>
      </w:pPr>
    </w:p>
    <w:p w:rsidR="00FD054A" w:rsidRDefault="006C29A9" w:rsidP="00FD054A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 Цель К</w:t>
      </w:r>
      <w:r w:rsidR="00FD054A">
        <w:rPr>
          <w:sz w:val="28"/>
          <w:szCs w:val="28"/>
        </w:rPr>
        <w:t>онкурса: выявление и поддержка творчески одаренных детей, ориентированных на выбор профессий, связанных с мультипликацией.</w:t>
      </w:r>
    </w:p>
    <w:p w:rsidR="00FD054A" w:rsidRDefault="00FD054A" w:rsidP="00FD054A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 Задачи:</w:t>
      </w:r>
    </w:p>
    <w:p w:rsidR="00FD054A" w:rsidRDefault="00FD054A" w:rsidP="00FD054A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выявления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детей, проявляющих интерес к мультипликации;</w:t>
      </w:r>
    </w:p>
    <w:p w:rsidR="00FD054A" w:rsidRDefault="00FD054A" w:rsidP="00FD054A">
      <w:pPr>
        <w:tabs>
          <w:tab w:val="left" w:pos="40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гражданской и творческой активности у учащихся;</w:t>
      </w:r>
    </w:p>
    <w:p w:rsidR="00FD054A" w:rsidRDefault="00FD054A" w:rsidP="00FD054A">
      <w:pPr>
        <w:tabs>
          <w:tab w:val="left" w:pos="40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привлечение внимания учащихся к истории своей малой родины;</w:t>
      </w:r>
    </w:p>
    <w:p w:rsidR="00FD054A" w:rsidRDefault="00FD054A" w:rsidP="00FD054A">
      <w:pPr>
        <w:tabs>
          <w:tab w:val="left" w:pos="40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учащихся положительного восприятия родного города;</w:t>
      </w:r>
    </w:p>
    <w:p w:rsidR="00FD054A" w:rsidRDefault="00FD054A" w:rsidP="00FD054A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интерес к профессиям, связанным с мультипликацией;</w:t>
      </w:r>
    </w:p>
    <w:p w:rsidR="00FD054A" w:rsidRDefault="00FD054A" w:rsidP="00FD054A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 обучающихся.</w:t>
      </w:r>
    </w:p>
    <w:p w:rsidR="00FD054A" w:rsidRDefault="00FD054A" w:rsidP="00FD054A">
      <w:pPr>
        <w:tabs>
          <w:tab w:val="left" w:pos="0"/>
          <w:tab w:val="left" w:pos="142"/>
          <w:tab w:val="left" w:pos="709"/>
        </w:tabs>
        <w:ind w:left="710"/>
        <w:jc w:val="both"/>
        <w:rPr>
          <w:b/>
          <w:sz w:val="28"/>
          <w:szCs w:val="28"/>
        </w:rPr>
      </w:pPr>
    </w:p>
    <w:p w:rsidR="00FD054A" w:rsidRPr="006C29A9" w:rsidRDefault="00FD054A" w:rsidP="00FD054A">
      <w:pPr>
        <w:tabs>
          <w:tab w:val="left" w:pos="0"/>
          <w:tab w:val="left" w:pos="142"/>
          <w:tab w:val="left" w:pos="709"/>
        </w:tabs>
        <w:ind w:left="710"/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3. Состав организационного комитета</w:t>
      </w:r>
    </w:p>
    <w:p w:rsidR="00FD054A" w:rsidRDefault="00FD054A" w:rsidP="00FD054A">
      <w:pPr>
        <w:tabs>
          <w:tab w:val="left" w:pos="0"/>
          <w:tab w:val="left" w:pos="142"/>
          <w:tab w:val="left" w:pos="709"/>
        </w:tabs>
        <w:ind w:left="710"/>
        <w:jc w:val="both"/>
        <w:rPr>
          <w:b/>
          <w:sz w:val="28"/>
          <w:szCs w:val="28"/>
        </w:rPr>
      </w:pPr>
    </w:p>
    <w:p w:rsidR="00FD054A" w:rsidRDefault="00FD054A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организационного комитета (далее – Оргкомитет) входят:</w:t>
      </w:r>
    </w:p>
    <w:p w:rsidR="00FD054A" w:rsidRDefault="00FD054A" w:rsidP="00FD054A">
      <w:pPr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Ю.А., председатель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, председатель Оргкомитета;</w:t>
      </w:r>
    </w:p>
    <w:p w:rsidR="00FD054A" w:rsidRPr="001D28EB" w:rsidRDefault="00FD054A" w:rsidP="001D28EB">
      <w:pPr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Бендер Э.И., директор МБУ ДО ДДТ №2;</w:t>
      </w:r>
    </w:p>
    <w:p w:rsidR="00FD054A" w:rsidRDefault="00FD054A" w:rsidP="00FD054A">
      <w:pPr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Богданова Д.Л., заведующий отделом МБУ ДО </w:t>
      </w:r>
      <w:r w:rsidR="00C45BBC">
        <w:rPr>
          <w:sz w:val="28"/>
          <w:szCs w:val="28"/>
        </w:rPr>
        <w:t>«</w:t>
      </w:r>
      <w:r>
        <w:rPr>
          <w:sz w:val="28"/>
          <w:szCs w:val="28"/>
        </w:rPr>
        <w:t>ДДТ №2</w:t>
      </w:r>
      <w:r w:rsidR="00C45BBC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FD054A" w:rsidRDefault="00FD054A" w:rsidP="00FD054A">
      <w:pPr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Алиева И.Н., педагог дополнител</w:t>
      </w:r>
      <w:r w:rsidR="00E83F0C">
        <w:rPr>
          <w:sz w:val="28"/>
          <w:szCs w:val="28"/>
        </w:rPr>
        <w:t xml:space="preserve">ьного образования МБУ ДО </w:t>
      </w:r>
      <w:r w:rsidR="00C45BBC">
        <w:rPr>
          <w:sz w:val="28"/>
          <w:szCs w:val="28"/>
        </w:rPr>
        <w:t>«</w:t>
      </w:r>
      <w:r w:rsidR="00E83F0C">
        <w:rPr>
          <w:sz w:val="28"/>
          <w:szCs w:val="28"/>
        </w:rPr>
        <w:t>ДДТ №2</w:t>
      </w:r>
      <w:r w:rsidR="00C45BBC">
        <w:rPr>
          <w:sz w:val="28"/>
          <w:szCs w:val="28"/>
        </w:rPr>
        <w:t>»</w:t>
      </w:r>
      <w:r w:rsidR="00E83F0C">
        <w:rPr>
          <w:sz w:val="28"/>
          <w:szCs w:val="28"/>
        </w:rPr>
        <w:t xml:space="preserve"> </w:t>
      </w:r>
      <w:r w:rsidR="006C29A9">
        <w:rPr>
          <w:sz w:val="28"/>
          <w:szCs w:val="28"/>
        </w:rPr>
        <w:t>(по согласованию)</w:t>
      </w:r>
      <w:r w:rsidR="00E83F0C">
        <w:rPr>
          <w:sz w:val="28"/>
          <w:szCs w:val="28"/>
        </w:rPr>
        <w:t>;</w:t>
      </w:r>
    </w:p>
    <w:p w:rsidR="00FD054A" w:rsidRDefault="00FD054A" w:rsidP="00FD054A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педагог дополнительного образования ГАУОЦДО г. Кемерово (по согласованию);</w:t>
      </w:r>
    </w:p>
    <w:p w:rsidR="00FD054A" w:rsidRDefault="00FD054A" w:rsidP="00FD054A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Стрельникова И. Ф, педагог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МБУ ДО «Центр технического творчества» г. Междуреченск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FD054A" w:rsidRDefault="00FD054A" w:rsidP="00FD054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D054A" w:rsidRDefault="00FD054A" w:rsidP="00C45BBC">
      <w:pPr>
        <w:tabs>
          <w:tab w:val="left" w:pos="709"/>
        </w:tabs>
        <w:rPr>
          <w:b/>
          <w:sz w:val="28"/>
          <w:szCs w:val="28"/>
        </w:rPr>
      </w:pPr>
    </w:p>
    <w:p w:rsidR="00FD054A" w:rsidRPr="006C29A9" w:rsidRDefault="00FD054A" w:rsidP="00FD054A">
      <w:pPr>
        <w:tabs>
          <w:tab w:val="left" w:pos="709"/>
        </w:tabs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4. Участники</w:t>
      </w:r>
    </w:p>
    <w:p w:rsidR="00FD054A" w:rsidRDefault="00FD054A" w:rsidP="00FD054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D054A" w:rsidRDefault="00FD054A" w:rsidP="00C45BBC">
      <w:pPr>
        <w:pStyle w:val="a4"/>
        <w:jc w:val="both"/>
      </w:pPr>
      <w:r>
        <w:rPr>
          <w:sz w:val="28"/>
          <w:szCs w:val="28"/>
        </w:rPr>
        <w:t>4.1 К участию в Конкурсе приглашаются учащиеся образовательных организаций Н</w:t>
      </w:r>
      <w:r w:rsidR="00E83F0C">
        <w:rPr>
          <w:sz w:val="28"/>
          <w:szCs w:val="28"/>
        </w:rPr>
        <w:t>овокузнецкого городского округа</w:t>
      </w:r>
      <w:r>
        <w:rPr>
          <w:sz w:val="28"/>
          <w:szCs w:val="28"/>
        </w:rPr>
        <w:t xml:space="preserve"> в возрасте </w:t>
      </w:r>
      <w:r w:rsidR="001D28EB" w:rsidRPr="001D28EB">
        <w:rPr>
          <w:sz w:val="28"/>
          <w:szCs w:val="28"/>
        </w:rPr>
        <w:t>5</w:t>
      </w:r>
      <w:r>
        <w:rPr>
          <w:sz w:val="28"/>
          <w:szCs w:val="28"/>
        </w:rPr>
        <w:t>-18 лет.</w:t>
      </w:r>
      <w:r>
        <w:rPr>
          <w:bCs/>
        </w:rPr>
        <w:t xml:space="preserve"> </w:t>
      </w:r>
    </w:p>
    <w:p w:rsidR="00FD054A" w:rsidRDefault="00FD054A" w:rsidP="00C4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Конкурс проводится </w:t>
      </w:r>
      <w:r w:rsidR="00736287">
        <w:rPr>
          <w:sz w:val="28"/>
          <w:szCs w:val="28"/>
        </w:rPr>
        <w:t>по возрастным</w:t>
      </w:r>
      <w:r>
        <w:rPr>
          <w:sz w:val="28"/>
          <w:szCs w:val="28"/>
        </w:rPr>
        <w:t xml:space="preserve"> группам:</w:t>
      </w:r>
    </w:p>
    <w:p w:rsidR="00FD054A" w:rsidRDefault="00FD054A" w:rsidP="00C4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54197736"/>
      <w:r w:rsidRPr="001D28EB">
        <w:rPr>
          <w:sz w:val="28"/>
          <w:szCs w:val="28"/>
        </w:rPr>
        <w:t xml:space="preserve">младшая возрастная группа – 5 – </w:t>
      </w:r>
      <w:r w:rsidR="001D28EB">
        <w:rPr>
          <w:sz w:val="28"/>
          <w:szCs w:val="28"/>
        </w:rPr>
        <w:t>6</w:t>
      </w:r>
      <w:r w:rsidRPr="001D28EB">
        <w:rPr>
          <w:sz w:val="28"/>
          <w:szCs w:val="28"/>
        </w:rPr>
        <w:t xml:space="preserve"> лет</w:t>
      </w:r>
      <w:bookmarkEnd w:id="2"/>
      <w:r w:rsidR="00E83F0C">
        <w:rPr>
          <w:sz w:val="28"/>
          <w:szCs w:val="28"/>
        </w:rPr>
        <w:t>;</w:t>
      </w:r>
    </w:p>
    <w:p w:rsidR="001D28EB" w:rsidRPr="001D28EB" w:rsidRDefault="001D28EB" w:rsidP="00C45B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8EB">
        <w:rPr>
          <w:sz w:val="28"/>
          <w:szCs w:val="28"/>
        </w:rPr>
        <w:t xml:space="preserve">младшая возрастная группа – </w:t>
      </w:r>
      <w:r>
        <w:rPr>
          <w:sz w:val="28"/>
          <w:szCs w:val="28"/>
        </w:rPr>
        <w:t>7</w:t>
      </w:r>
      <w:r w:rsidRPr="001D28EB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1D28EB">
        <w:rPr>
          <w:sz w:val="28"/>
          <w:szCs w:val="28"/>
        </w:rPr>
        <w:t xml:space="preserve"> лет</w:t>
      </w:r>
      <w:r w:rsidR="00E83F0C">
        <w:rPr>
          <w:sz w:val="28"/>
          <w:szCs w:val="28"/>
        </w:rPr>
        <w:t>;</w:t>
      </w:r>
    </w:p>
    <w:p w:rsidR="00FD054A" w:rsidRDefault="00FD054A" w:rsidP="00C45BBC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возрастная группа – 10 – 13 лет;</w:t>
      </w:r>
    </w:p>
    <w:p w:rsidR="00FD054A" w:rsidRDefault="00FD054A" w:rsidP="00C45BB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старшая возрастная группа – 14 – 18 лет.</w:t>
      </w:r>
    </w:p>
    <w:p w:rsidR="00FD054A" w:rsidRDefault="00FD054A" w:rsidP="00FD054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D054A" w:rsidRPr="006C29A9" w:rsidRDefault="00FD054A" w:rsidP="00FD054A">
      <w:pPr>
        <w:tabs>
          <w:tab w:val="left" w:pos="709"/>
        </w:tabs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5. Сроки и место проведения</w:t>
      </w:r>
    </w:p>
    <w:p w:rsidR="00FD054A" w:rsidRDefault="00FD054A" w:rsidP="00FD054A">
      <w:pPr>
        <w:tabs>
          <w:tab w:val="left" w:pos="709"/>
        </w:tabs>
        <w:jc w:val="both"/>
        <w:rPr>
          <w:sz w:val="28"/>
          <w:szCs w:val="28"/>
        </w:rPr>
      </w:pPr>
    </w:p>
    <w:p w:rsidR="00FD054A" w:rsidRDefault="00FD054A" w:rsidP="00C45BBC">
      <w:pPr>
        <w:tabs>
          <w:tab w:val="left" w:pos="709"/>
        </w:tabs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Конкурс проводится с</w:t>
      </w:r>
      <w:r>
        <w:rPr>
          <w:sz w:val="28"/>
          <w:szCs w:val="28"/>
          <w:lang w:eastAsia="ko-KR"/>
        </w:rPr>
        <w:t xml:space="preserve"> 10 ноября по 30 ноября 2020 года </w:t>
      </w:r>
      <w:r>
        <w:rPr>
          <w:sz w:val="28"/>
          <w:szCs w:val="28"/>
        </w:rPr>
        <w:t>в МБУ ДО «Д</w:t>
      </w:r>
      <w:r w:rsidR="00C45BBC">
        <w:rPr>
          <w:sz w:val="28"/>
          <w:szCs w:val="28"/>
        </w:rPr>
        <w:t>ДТ</w:t>
      </w:r>
      <w:r>
        <w:rPr>
          <w:sz w:val="28"/>
          <w:szCs w:val="28"/>
        </w:rPr>
        <w:t>№2</w:t>
      </w:r>
      <w:r>
        <w:rPr>
          <w:sz w:val="28"/>
          <w:szCs w:val="28"/>
          <w:lang w:eastAsia="ko-KR"/>
        </w:rPr>
        <w:t>» (г. Новокузнецк, ул. Челюскина, 24).</w:t>
      </w:r>
      <w:r>
        <w:rPr>
          <w:color w:val="FF0000"/>
          <w:sz w:val="28"/>
          <w:szCs w:val="28"/>
          <w:lang w:eastAsia="ko-KR"/>
        </w:rPr>
        <w:t xml:space="preserve"> </w:t>
      </w:r>
      <w:r w:rsidR="00C45BBC">
        <w:rPr>
          <w:sz w:val="28"/>
          <w:szCs w:val="28"/>
          <w:lang w:eastAsia="ko-KR"/>
        </w:rPr>
        <w:t>Форма проведения К</w:t>
      </w:r>
      <w:r>
        <w:rPr>
          <w:sz w:val="28"/>
          <w:szCs w:val="28"/>
          <w:lang w:eastAsia="ko-KR"/>
        </w:rPr>
        <w:t xml:space="preserve">онкурса </w:t>
      </w:r>
      <w:r w:rsidR="00E83F0C">
        <w:rPr>
          <w:sz w:val="28"/>
          <w:szCs w:val="28"/>
          <w:lang w:eastAsia="ko-KR"/>
        </w:rPr>
        <w:t xml:space="preserve">- </w:t>
      </w:r>
      <w:r>
        <w:rPr>
          <w:sz w:val="28"/>
          <w:szCs w:val="28"/>
          <w:lang w:eastAsia="ko-KR"/>
        </w:rPr>
        <w:t>заочная.</w:t>
      </w:r>
    </w:p>
    <w:p w:rsidR="00FD054A" w:rsidRDefault="00FD054A" w:rsidP="00FD054A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FD054A" w:rsidRPr="006C29A9" w:rsidRDefault="00FD054A" w:rsidP="00FD054A">
      <w:pPr>
        <w:tabs>
          <w:tab w:val="left" w:pos="1418"/>
        </w:tabs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6. Порядок участия</w:t>
      </w:r>
    </w:p>
    <w:p w:rsidR="00FD054A" w:rsidRDefault="00FD054A" w:rsidP="00FD054A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FD054A" w:rsidRDefault="006C29A9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>6.1 Для участия в К</w:t>
      </w:r>
      <w:r w:rsidR="00FD054A">
        <w:rPr>
          <w:sz w:val="28"/>
          <w:szCs w:val="28"/>
        </w:rPr>
        <w:t>онкурсе необходимо:</w:t>
      </w:r>
    </w:p>
    <w:p w:rsidR="00FD054A" w:rsidRDefault="00FD054A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10 ноября 2020 года подать заявку на участие по электронному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ddt</w:t>
        </w:r>
        <w:r>
          <w:rPr>
            <w:rStyle w:val="a3"/>
            <w:sz w:val="28"/>
            <w:szCs w:val="28"/>
          </w:rPr>
          <w:t>2_@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FD054A">
        <w:rPr>
          <w:sz w:val="28"/>
          <w:szCs w:val="28"/>
        </w:rPr>
        <w:t xml:space="preserve"> </w:t>
      </w:r>
      <w:r>
        <w:rPr>
          <w:sz w:val="28"/>
          <w:szCs w:val="28"/>
        </w:rPr>
        <w:t>(пометка в теме: конкурс мультипликации)</w:t>
      </w:r>
      <w:r w:rsidR="00E83F0C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заявки представлена в Приложении к настоящему Положению. Оргкомитет не рассматривает заявки, поступившие позже установленного срока;</w:t>
      </w:r>
    </w:p>
    <w:p w:rsidR="00FD054A" w:rsidRPr="006F52F2" w:rsidRDefault="00FD054A" w:rsidP="00FD054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 10 по 20 ноября 2020 года</w:t>
      </w:r>
      <w:r w:rsidR="006C29A9">
        <w:rPr>
          <w:sz w:val="28"/>
          <w:szCs w:val="28"/>
        </w:rPr>
        <w:t xml:space="preserve"> участникам необходимо</w:t>
      </w:r>
      <w:r>
        <w:rPr>
          <w:sz w:val="28"/>
          <w:szCs w:val="28"/>
        </w:rPr>
        <w:t xml:space="preserve"> разместить свои</w:t>
      </w:r>
      <w:r w:rsidR="002A761F">
        <w:rPr>
          <w:sz w:val="28"/>
          <w:szCs w:val="28"/>
        </w:rPr>
        <w:t xml:space="preserve"> </w:t>
      </w:r>
      <w:proofErr w:type="gramStart"/>
      <w:r w:rsidR="002A761F">
        <w:rPr>
          <w:sz w:val="28"/>
          <w:szCs w:val="28"/>
        </w:rPr>
        <w:t>работы</w:t>
      </w:r>
      <w:proofErr w:type="gramEnd"/>
      <w:r w:rsidR="006C29A9">
        <w:rPr>
          <w:sz w:val="28"/>
          <w:szCs w:val="28"/>
        </w:rPr>
        <w:t xml:space="preserve"> пройдя по ссылке</w:t>
      </w:r>
      <w:r w:rsidR="002A7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2CCB" w:rsidRPr="001C6307">
        <w:rPr>
          <w:color w:val="2F5496" w:themeColor="accent1" w:themeShade="BF"/>
          <w:sz w:val="28"/>
          <w:szCs w:val="28"/>
        </w:rPr>
        <w:t>https://vk.com/id44309560</w:t>
      </w:r>
      <w:r w:rsidR="008E37AC" w:rsidRPr="008E37AC">
        <w:t xml:space="preserve"> </w:t>
      </w:r>
    </w:p>
    <w:p w:rsidR="00FD054A" w:rsidRDefault="00FD054A" w:rsidP="00FD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Проведение итогов </w:t>
      </w:r>
      <w:r w:rsidR="00E83F0C">
        <w:rPr>
          <w:sz w:val="28"/>
          <w:szCs w:val="28"/>
        </w:rPr>
        <w:t>К</w:t>
      </w:r>
      <w:r>
        <w:rPr>
          <w:sz w:val="28"/>
          <w:szCs w:val="28"/>
        </w:rPr>
        <w:t>онкурса и определение победителей с 20 по 30 ноября 2020 года.</w:t>
      </w:r>
    </w:p>
    <w:p w:rsidR="00FD054A" w:rsidRDefault="00FD054A" w:rsidP="00FD054A">
      <w:pPr>
        <w:jc w:val="center"/>
        <w:rPr>
          <w:b/>
          <w:bCs/>
          <w:sz w:val="28"/>
          <w:szCs w:val="28"/>
        </w:rPr>
      </w:pPr>
    </w:p>
    <w:p w:rsidR="00FD054A" w:rsidRDefault="00FD054A" w:rsidP="00FD054A">
      <w:pPr>
        <w:pStyle w:val="a6"/>
        <w:jc w:val="center"/>
        <w:rPr>
          <w:sz w:val="28"/>
          <w:szCs w:val="28"/>
        </w:rPr>
      </w:pPr>
      <w:r w:rsidRPr="006C29A9">
        <w:rPr>
          <w:sz w:val="28"/>
          <w:szCs w:val="28"/>
        </w:rPr>
        <w:t>7. </w:t>
      </w:r>
      <w:r w:rsidR="00F3730A">
        <w:rPr>
          <w:sz w:val="28"/>
          <w:szCs w:val="28"/>
        </w:rPr>
        <w:t>Условия участия</w:t>
      </w:r>
    </w:p>
    <w:p w:rsidR="006C29A9" w:rsidRPr="006C29A9" w:rsidRDefault="006C29A9" w:rsidP="00FD054A">
      <w:pPr>
        <w:pStyle w:val="a6"/>
        <w:jc w:val="center"/>
        <w:rPr>
          <w:sz w:val="28"/>
          <w:szCs w:val="28"/>
        </w:rPr>
      </w:pPr>
    </w:p>
    <w:p w:rsidR="00FD054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каждой возрастной группе от одного творческого коллектива, студии    предоставляется не более 3-х работ</w:t>
      </w:r>
      <w:r w:rsidR="00F3730A">
        <w:rPr>
          <w:sz w:val="28"/>
          <w:szCs w:val="28"/>
        </w:rPr>
        <w:t>.</w:t>
      </w:r>
    </w:p>
    <w:p w:rsidR="00F3730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7.2 Возраст автора (режиссера) – не старше 18 лет на момент создания</w:t>
      </w:r>
      <w:r w:rsidR="006C29A9">
        <w:rPr>
          <w:sz w:val="28"/>
          <w:szCs w:val="28"/>
        </w:rPr>
        <w:t xml:space="preserve"> мультфильма.</w:t>
      </w:r>
    </w:p>
    <w:p w:rsidR="00FD054A" w:rsidRDefault="006C29A9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</w:t>
      </w:r>
      <w:r w:rsidR="00FD054A">
        <w:rPr>
          <w:sz w:val="28"/>
          <w:szCs w:val="28"/>
        </w:rPr>
        <w:t>онкурс принимаются мультфильмы, сделанные в любой технике покадровой анимации  с использованием любых материалов (перекладка, предметная, объёмная,</w:t>
      </w:r>
      <w:r w:rsidR="00ED0DA4">
        <w:rPr>
          <w:sz w:val="28"/>
          <w:szCs w:val="28"/>
        </w:rPr>
        <w:t xml:space="preserve"> песочная,</w:t>
      </w:r>
      <w:r w:rsidR="00FD054A">
        <w:rPr>
          <w:sz w:val="28"/>
          <w:szCs w:val="28"/>
        </w:rPr>
        <w:t xml:space="preserve"> рисованная анимация), а также компьютерная анимация (двухмерная и трехмерная).</w:t>
      </w:r>
    </w:p>
    <w:p w:rsidR="00FD054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На </w:t>
      </w:r>
      <w:r w:rsidR="006C29A9">
        <w:rPr>
          <w:sz w:val="28"/>
          <w:szCs w:val="28"/>
        </w:rPr>
        <w:t>К</w:t>
      </w:r>
      <w:r>
        <w:rPr>
          <w:sz w:val="28"/>
          <w:szCs w:val="28"/>
        </w:rPr>
        <w:t>онкурс принимаются мультфильмы со скоростью съемки не менее 8 кадров в секунду.</w:t>
      </w:r>
    </w:p>
    <w:p w:rsidR="00FD054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7.5 Разрешение видео не менее 720х576 пикселей.</w:t>
      </w:r>
    </w:p>
    <w:p w:rsidR="00FD054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7.6 Анимационный фильм должен нести позитивные социальные, общечеловеческие и культурные ценности.</w:t>
      </w:r>
    </w:p>
    <w:p w:rsidR="00FD054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 Анимационный фильм должен иметь титры, в которых указывается название фильма, ФИО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возраст автора, школа, детский сад или студия, год выпуска, авторство используемых аудио-, фото- и видеофрагментов.</w:t>
      </w:r>
    </w:p>
    <w:p w:rsidR="00F3730A" w:rsidRDefault="00FD054A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способа размещения аним</w:t>
      </w:r>
      <w:r w:rsidR="00ED0DA4">
        <w:rPr>
          <w:sz w:val="28"/>
          <w:szCs w:val="28"/>
        </w:rPr>
        <w:t>ационного фильма для участия в К</w:t>
      </w:r>
      <w:r>
        <w:rPr>
          <w:sz w:val="28"/>
          <w:szCs w:val="28"/>
        </w:rPr>
        <w:t>онкурсе:</w:t>
      </w:r>
    </w:p>
    <w:p w:rsidR="00FD054A" w:rsidRDefault="00ED0DA4" w:rsidP="00FD05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54A">
        <w:rPr>
          <w:sz w:val="28"/>
          <w:szCs w:val="28"/>
        </w:rPr>
        <w:t xml:space="preserve">1 вариант: через электронный сервис </w:t>
      </w:r>
      <w:proofErr w:type="spellStart"/>
      <w:r w:rsidR="00FD054A">
        <w:rPr>
          <w:sz w:val="28"/>
          <w:szCs w:val="28"/>
        </w:rPr>
        <w:t>YouTube</w:t>
      </w:r>
      <w:proofErr w:type="spellEnd"/>
      <w:r w:rsidR="001D28EB">
        <w:rPr>
          <w:sz w:val="28"/>
          <w:szCs w:val="28"/>
        </w:rPr>
        <w:t xml:space="preserve"> </w:t>
      </w:r>
      <w:r w:rsidR="00FD054A">
        <w:rPr>
          <w:sz w:val="28"/>
          <w:szCs w:val="28"/>
        </w:rPr>
        <w:t>(ссылка на размещение указывается в заявке).</w:t>
      </w:r>
    </w:p>
    <w:p w:rsidR="00F3730A" w:rsidRDefault="00ED0DA4" w:rsidP="00E83F0C">
      <w:pPr>
        <w:jc w:val="both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>-</w:t>
      </w:r>
      <w:r w:rsidR="00F3730A">
        <w:rPr>
          <w:sz w:val="28"/>
          <w:szCs w:val="28"/>
        </w:rPr>
        <w:t xml:space="preserve"> </w:t>
      </w:r>
      <w:r w:rsidR="00FD054A">
        <w:rPr>
          <w:color w:val="000000"/>
          <w:sz w:val="28"/>
          <w:szCs w:val="28"/>
        </w:rPr>
        <w:t xml:space="preserve">2 вариант: в группе в </w:t>
      </w:r>
      <w:proofErr w:type="gramStart"/>
      <w:r w:rsidR="00FD054A">
        <w:rPr>
          <w:color w:val="000000"/>
          <w:sz w:val="28"/>
          <w:szCs w:val="28"/>
          <w:lang w:val="en-US"/>
        </w:rPr>
        <w:t>V</w:t>
      </w:r>
      <w:proofErr w:type="gramEnd"/>
      <w:r w:rsidR="00FD054A">
        <w:rPr>
          <w:color w:val="000000"/>
          <w:sz w:val="28"/>
          <w:szCs w:val="28"/>
        </w:rPr>
        <w:t xml:space="preserve">Контакте </w:t>
      </w:r>
      <w:hyperlink r:id="rId7" w:history="1">
        <w:r w:rsidR="00F3730A" w:rsidRPr="00D3534A">
          <w:rPr>
            <w:rStyle w:val="a3"/>
            <w:sz w:val="28"/>
            <w:szCs w:val="28"/>
          </w:rPr>
          <w:t>https://vk.com/id44309560</w:t>
        </w:r>
      </w:hyperlink>
    </w:p>
    <w:p w:rsidR="00F3730A" w:rsidRDefault="00ED0DA4" w:rsidP="00E83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54A" w:rsidRPr="0060672C">
        <w:rPr>
          <w:sz w:val="28"/>
          <w:szCs w:val="28"/>
        </w:rPr>
        <w:t xml:space="preserve">3 </w:t>
      </w:r>
      <w:r w:rsidR="00736287" w:rsidRPr="0060672C">
        <w:rPr>
          <w:sz w:val="28"/>
          <w:szCs w:val="28"/>
        </w:rPr>
        <w:t>вариант: на</w:t>
      </w:r>
      <w:r w:rsidR="00FD054A" w:rsidRPr="0060672C">
        <w:rPr>
          <w:sz w:val="28"/>
          <w:szCs w:val="28"/>
        </w:rPr>
        <w:t xml:space="preserve"> DVD или CD-носителе (качественная цифровая копия мультфильма, формат – MP4, кодек H.264) по почтовому адресу:</w:t>
      </w:r>
      <w:r w:rsidR="00E83F0C">
        <w:rPr>
          <w:sz w:val="28"/>
          <w:szCs w:val="28"/>
        </w:rPr>
        <w:t xml:space="preserve"> </w:t>
      </w:r>
      <w:r w:rsidR="00FD054A" w:rsidRPr="0060672C">
        <w:rPr>
          <w:sz w:val="28"/>
          <w:szCs w:val="28"/>
        </w:rPr>
        <w:t>654063 г Новокузнецк, ул. Челюскина 24 на им</w:t>
      </w:r>
      <w:r w:rsidR="000C5DE1">
        <w:rPr>
          <w:sz w:val="28"/>
          <w:szCs w:val="28"/>
        </w:rPr>
        <w:t>я Алиевой Ирине Николаевне.</w:t>
      </w:r>
    </w:p>
    <w:p w:rsidR="00F3730A" w:rsidRDefault="00FD054A" w:rsidP="00E83F0C">
      <w:pPr>
        <w:jc w:val="both"/>
        <w:rPr>
          <w:sz w:val="28"/>
          <w:szCs w:val="28"/>
        </w:rPr>
      </w:pPr>
      <w:r w:rsidRPr="0060672C">
        <w:rPr>
          <w:sz w:val="28"/>
          <w:szCs w:val="28"/>
        </w:rPr>
        <w:t>7.9</w:t>
      </w:r>
      <w:proofErr w:type="gramStart"/>
      <w:r w:rsidRPr="0060672C">
        <w:rPr>
          <w:sz w:val="28"/>
          <w:szCs w:val="28"/>
        </w:rPr>
        <w:t xml:space="preserve"> Е</w:t>
      </w:r>
      <w:proofErr w:type="gramEnd"/>
      <w:r w:rsidRPr="0060672C">
        <w:rPr>
          <w:sz w:val="28"/>
          <w:szCs w:val="28"/>
        </w:rPr>
        <w:t>сли работа приходит позднее 20 ноября 2020</w:t>
      </w:r>
      <w:r w:rsidR="0060672C" w:rsidRPr="0060672C">
        <w:rPr>
          <w:sz w:val="28"/>
          <w:szCs w:val="28"/>
        </w:rPr>
        <w:t xml:space="preserve"> года, то она не </w:t>
      </w:r>
      <w:r w:rsidR="0060672C">
        <w:rPr>
          <w:sz w:val="28"/>
          <w:szCs w:val="28"/>
        </w:rPr>
        <w:t>принимается</w:t>
      </w:r>
      <w:r w:rsidR="00E83F0C">
        <w:rPr>
          <w:sz w:val="28"/>
          <w:szCs w:val="28"/>
        </w:rPr>
        <w:t xml:space="preserve"> на </w:t>
      </w:r>
      <w:r w:rsidR="00ED0DA4">
        <w:rPr>
          <w:sz w:val="28"/>
          <w:szCs w:val="28"/>
        </w:rPr>
        <w:t>К</w:t>
      </w:r>
      <w:r w:rsidR="000C5DE1">
        <w:rPr>
          <w:sz w:val="28"/>
          <w:szCs w:val="28"/>
        </w:rPr>
        <w:t>онкурс.</w:t>
      </w:r>
    </w:p>
    <w:p w:rsidR="00FD054A" w:rsidRPr="0060672C" w:rsidRDefault="00FD054A" w:rsidP="00E83F0C">
      <w:pPr>
        <w:jc w:val="both"/>
        <w:rPr>
          <w:color w:val="FF0000"/>
          <w:sz w:val="28"/>
          <w:szCs w:val="28"/>
        </w:rPr>
      </w:pPr>
      <w:r w:rsidRPr="0060672C">
        <w:rPr>
          <w:sz w:val="28"/>
          <w:szCs w:val="28"/>
        </w:rPr>
        <w:t xml:space="preserve">7.10 Анимационная </w:t>
      </w:r>
      <w:r w:rsidR="000C5DE1">
        <w:rPr>
          <w:sz w:val="28"/>
          <w:szCs w:val="28"/>
        </w:rPr>
        <w:t xml:space="preserve"> </w:t>
      </w:r>
      <w:r w:rsidRPr="0060672C">
        <w:rPr>
          <w:sz w:val="28"/>
          <w:szCs w:val="28"/>
        </w:rPr>
        <w:t>технология в работе</w:t>
      </w:r>
      <w:r w:rsidR="000C5DE1">
        <w:rPr>
          <w:sz w:val="28"/>
          <w:szCs w:val="28"/>
        </w:rPr>
        <w:t xml:space="preserve"> </w:t>
      </w:r>
      <w:r w:rsidRPr="0060672C">
        <w:rPr>
          <w:sz w:val="28"/>
          <w:szCs w:val="28"/>
        </w:rPr>
        <w:t xml:space="preserve"> </w:t>
      </w:r>
      <w:r w:rsidR="000C5DE1">
        <w:rPr>
          <w:sz w:val="28"/>
          <w:szCs w:val="28"/>
        </w:rPr>
        <w:t>должна  составлять  не  менее 70 %.</w:t>
      </w:r>
    </w:p>
    <w:p w:rsidR="00FD054A" w:rsidRPr="0060672C" w:rsidRDefault="00ED0DA4" w:rsidP="00E83F0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 К Конкурсу не допускаются следующие работы</w:t>
      </w:r>
      <w:r w:rsidR="00FD054A" w:rsidRPr="0060672C">
        <w:rPr>
          <w:color w:val="000000"/>
          <w:sz w:val="28"/>
          <w:szCs w:val="28"/>
        </w:rPr>
        <w:t>:</w:t>
      </w:r>
    </w:p>
    <w:p w:rsidR="00FD054A" w:rsidRPr="0060672C" w:rsidRDefault="00FD054A" w:rsidP="00E83F0C">
      <w:pPr>
        <w:pStyle w:val="a6"/>
        <w:jc w:val="both"/>
        <w:rPr>
          <w:sz w:val="28"/>
          <w:szCs w:val="28"/>
        </w:rPr>
      </w:pPr>
      <w:r w:rsidRPr="0060672C">
        <w:rPr>
          <w:sz w:val="28"/>
          <w:szCs w:val="28"/>
        </w:rPr>
        <w:t xml:space="preserve">- </w:t>
      </w:r>
      <w:r w:rsidR="002A761F" w:rsidRPr="0060672C">
        <w:rPr>
          <w:sz w:val="28"/>
          <w:szCs w:val="28"/>
        </w:rPr>
        <w:t>работы, созданные взрослыми</w:t>
      </w:r>
      <w:r w:rsidR="00F3730A">
        <w:rPr>
          <w:sz w:val="28"/>
          <w:szCs w:val="28"/>
        </w:rPr>
        <w:t>;</w:t>
      </w:r>
    </w:p>
    <w:p w:rsidR="00FD054A" w:rsidRDefault="00FD054A" w:rsidP="00E83F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работы, полностью сделанные в технике </w:t>
      </w:r>
      <w:proofErr w:type="spellStart"/>
      <w:r>
        <w:rPr>
          <w:sz w:val="28"/>
          <w:szCs w:val="28"/>
        </w:rPr>
        <w:t>пикселяция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стоп-моушн</w:t>
      </w:r>
      <w:proofErr w:type="spellEnd"/>
      <w:r>
        <w:rPr>
          <w:sz w:val="28"/>
          <w:szCs w:val="28"/>
        </w:rPr>
        <w:t>, в котором роли исполняют люди);</w:t>
      </w:r>
    </w:p>
    <w:p w:rsidR="00FD054A" w:rsidRPr="001D28EB" w:rsidRDefault="00FD054A" w:rsidP="00E83F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рабо</w:t>
      </w:r>
      <w:r w:rsidR="009C0E61">
        <w:rPr>
          <w:sz w:val="28"/>
          <w:szCs w:val="28"/>
        </w:rPr>
        <w:t>ты, созданные в учебных целях, «первые шаги»</w:t>
      </w:r>
      <w:r>
        <w:rPr>
          <w:sz w:val="28"/>
          <w:szCs w:val="28"/>
        </w:rPr>
        <w:t xml:space="preserve"> в анимации, открытки-поздравления с праздниками.</w:t>
      </w:r>
    </w:p>
    <w:p w:rsidR="00FD054A" w:rsidRDefault="00FD054A" w:rsidP="00E83F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7.12 Критерии оценки:</w:t>
      </w:r>
    </w:p>
    <w:p w:rsidR="00F3730A" w:rsidRDefault="00FD054A" w:rsidP="000C5DE1">
      <w:pPr>
        <w:pStyle w:val="a6"/>
        <w:rPr>
          <w:sz w:val="28"/>
          <w:szCs w:val="28"/>
        </w:rPr>
      </w:pPr>
      <w:r w:rsidRPr="001D28EB">
        <w:rPr>
          <w:sz w:val="28"/>
          <w:szCs w:val="28"/>
        </w:rPr>
        <w:t xml:space="preserve">Оценивание </w:t>
      </w:r>
      <w:r w:rsidR="000C5DE1">
        <w:rPr>
          <w:sz w:val="28"/>
          <w:szCs w:val="28"/>
        </w:rPr>
        <w:t xml:space="preserve">  </w:t>
      </w:r>
      <w:r w:rsidRPr="001D28EB">
        <w:rPr>
          <w:sz w:val="28"/>
          <w:szCs w:val="28"/>
        </w:rPr>
        <w:t>осуществляется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 xml:space="preserve"> 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>с</w:t>
      </w:r>
      <w:r w:rsidR="000C5DE1">
        <w:rPr>
          <w:sz w:val="28"/>
          <w:szCs w:val="28"/>
        </w:rPr>
        <w:t xml:space="preserve">  </w:t>
      </w:r>
      <w:r w:rsidRPr="001D28EB">
        <w:rPr>
          <w:sz w:val="28"/>
          <w:szCs w:val="28"/>
        </w:rPr>
        <w:t xml:space="preserve"> учетом 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 xml:space="preserve">возраста 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 xml:space="preserve">авторов 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 xml:space="preserve">мультфильма 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 xml:space="preserve">по </w:t>
      </w:r>
      <w:r w:rsidR="000C5DE1">
        <w:rPr>
          <w:sz w:val="28"/>
          <w:szCs w:val="28"/>
        </w:rPr>
        <w:t>с</w:t>
      </w:r>
      <w:r w:rsidRPr="001D28EB">
        <w:rPr>
          <w:sz w:val="28"/>
          <w:szCs w:val="28"/>
        </w:rPr>
        <w:t>ледующим</w:t>
      </w:r>
      <w:r w:rsidR="000C5DE1">
        <w:rPr>
          <w:sz w:val="28"/>
          <w:szCs w:val="28"/>
        </w:rPr>
        <w:t xml:space="preserve"> </w:t>
      </w:r>
      <w:r w:rsidRPr="001D28EB">
        <w:rPr>
          <w:sz w:val="28"/>
          <w:szCs w:val="28"/>
        </w:rPr>
        <w:t>критериям:</w:t>
      </w:r>
    </w:p>
    <w:p w:rsidR="00F3730A" w:rsidRDefault="00FD054A" w:rsidP="000C5DE1">
      <w:pPr>
        <w:pStyle w:val="a6"/>
        <w:rPr>
          <w:sz w:val="28"/>
          <w:szCs w:val="28"/>
        </w:rPr>
      </w:pPr>
      <w:r w:rsidRPr="001D28EB">
        <w:rPr>
          <w:sz w:val="28"/>
          <w:szCs w:val="28"/>
        </w:rPr>
        <w:t>− режиссура – целостность, логичность;</w:t>
      </w:r>
    </w:p>
    <w:p w:rsidR="00FB2666" w:rsidRDefault="00FD054A" w:rsidP="000C5DE1">
      <w:pPr>
        <w:pStyle w:val="a6"/>
        <w:rPr>
          <w:sz w:val="28"/>
          <w:szCs w:val="28"/>
        </w:rPr>
      </w:pPr>
      <w:r w:rsidRPr="001D28EB">
        <w:rPr>
          <w:sz w:val="28"/>
          <w:szCs w:val="28"/>
        </w:rPr>
        <w:t>− оригинальность и актуальность идеи</w:t>
      </w:r>
      <w:r w:rsidR="00FB2666">
        <w:rPr>
          <w:sz w:val="28"/>
          <w:szCs w:val="28"/>
        </w:rPr>
        <w:t>;</w:t>
      </w:r>
    </w:p>
    <w:p w:rsidR="00F3730A" w:rsidRDefault="00FD054A" w:rsidP="00E83F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новизна идеи, её непов</w:t>
      </w:r>
      <w:r w:rsidR="00FB2666">
        <w:rPr>
          <w:sz w:val="28"/>
          <w:szCs w:val="28"/>
        </w:rPr>
        <w:t>торимость, необычность</w:t>
      </w:r>
      <w:r>
        <w:rPr>
          <w:sz w:val="28"/>
          <w:szCs w:val="28"/>
        </w:rPr>
        <w:t xml:space="preserve"> сценарных решений;</w:t>
      </w:r>
    </w:p>
    <w:p w:rsidR="00FB2666" w:rsidRDefault="00FD054A" w:rsidP="00E83F0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− качество исполнения героев и фонов</w:t>
      </w:r>
      <w:r w:rsidR="00FB2666">
        <w:rPr>
          <w:sz w:val="28"/>
          <w:szCs w:val="28"/>
        </w:rPr>
        <w:t>.</w:t>
      </w:r>
    </w:p>
    <w:p w:rsidR="00F3730A" w:rsidRDefault="00FB2666" w:rsidP="00E83F0C">
      <w:pPr>
        <w:jc w:val="both"/>
        <w:rPr>
          <w:sz w:val="28"/>
          <w:szCs w:val="28"/>
        </w:rPr>
      </w:pPr>
      <w:r w:rsidRPr="00FB144E">
        <w:rPr>
          <w:sz w:val="28"/>
          <w:szCs w:val="28"/>
        </w:rPr>
        <w:t>− съёмка и качество анимации – четкость кадров, качество освещения, достаточность кадров, плавность анимации;</w:t>
      </w:r>
    </w:p>
    <w:p w:rsidR="009C0E61" w:rsidRDefault="00FB2666" w:rsidP="00E83F0C">
      <w:pPr>
        <w:jc w:val="both"/>
        <w:rPr>
          <w:sz w:val="28"/>
          <w:szCs w:val="28"/>
        </w:rPr>
      </w:pPr>
      <w:r w:rsidRPr="00FB144E">
        <w:rPr>
          <w:sz w:val="28"/>
          <w:szCs w:val="28"/>
        </w:rPr>
        <w:t>− звук и монтаж – качество зву</w:t>
      </w:r>
      <w:r>
        <w:rPr>
          <w:sz w:val="28"/>
          <w:szCs w:val="28"/>
        </w:rPr>
        <w:t xml:space="preserve">ка, соответствие звукового ряда. </w:t>
      </w:r>
    </w:p>
    <w:p w:rsidR="00FD054A" w:rsidRDefault="00FD054A" w:rsidP="00E83F0C">
      <w:pPr>
        <w:tabs>
          <w:tab w:val="left" w:pos="-2694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7.13 Сбор и обработка персональных данных участников Конкурса производятся в соответствии с Федеральным законом от 27 июля 2006 года N 152-ФЗ «О персональных данных». Факт участия в Конкурсе гарантирует согласие участника (для несовершеннолетних участников – согласие их роди</w:t>
      </w:r>
      <w:r w:rsidR="00FB2666">
        <w:rPr>
          <w:rFonts w:eastAsia="Calibri"/>
          <w:sz w:val="28"/>
          <w:szCs w:val="28"/>
          <w:lang w:eastAsia="en-US"/>
        </w:rPr>
        <w:t>телей (законных представителей)</w:t>
      </w:r>
      <w:r>
        <w:rPr>
          <w:rFonts w:eastAsia="Calibri"/>
          <w:sz w:val="28"/>
          <w:szCs w:val="28"/>
          <w:lang w:eastAsia="en-US"/>
        </w:rPr>
        <w:t xml:space="preserve"> на совершение действий, предусмотренных пунктом 3 части первой статьи 3 Федерального закона от 27 июля 2006 года N 152-ФЗ «О персональных данных» со сведениями о фактах, событиях и обстоятельствах жизни, в соответствии с законодательством Российской Федерации, необходимых для проведения Конкурса.</w:t>
      </w:r>
    </w:p>
    <w:p w:rsidR="00FD054A" w:rsidRDefault="00FD054A" w:rsidP="00FD054A">
      <w:pPr>
        <w:tabs>
          <w:tab w:val="left" w:pos="-2694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7.14 Заявка на участие в Конкурсе гарантирует согласие участника (для несовершеннолетних участников – согласие их родителей (законных представителей)) на представления материала его участия в Конкурсе, публикацию на безвозмездной основе на официальном сайте МБУ ДО </w:t>
      </w:r>
      <w:r w:rsidR="00ED0DA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ДДТ №2</w:t>
      </w:r>
      <w:r w:rsidR="00ED0DA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сайте </w:t>
      </w:r>
      <w:proofErr w:type="spellStart"/>
      <w:r>
        <w:rPr>
          <w:rFonts w:eastAsia="Calibri"/>
          <w:sz w:val="28"/>
          <w:szCs w:val="28"/>
          <w:lang w:eastAsia="en-US"/>
        </w:rPr>
        <w:t>КОиН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т.п., а также использование в качестве иллюстраций на </w:t>
      </w:r>
      <w:r>
        <w:rPr>
          <w:rFonts w:eastAsia="Calibri"/>
          <w:sz w:val="28"/>
          <w:szCs w:val="28"/>
          <w:lang w:eastAsia="en-US"/>
        </w:rPr>
        <w:lastRenderedPageBreak/>
        <w:t>мероприятиях (семинарах, конференциях, мастер-классах, педагогических советах, выставках и др.).</w:t>
      </w:r>
    </w:p>
    <w:p w:rsidR="00FD054A" w:rsidRDefault="00FD054A" w:rsidP="00FD054A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FD054A" w:rsidRDefault="00FD054A" w:rsidP="00FD054A">
      <w:pPr>
        <w:tabs>
          <w:tab w:val="left" w:pos="284"/>
        </w:tabs>
        <w:ind w:left="360"/>
        <w:jc w:val="center"/>
        <w:rPr>
          <w:color w:val="000000"/>
          <w:sz w:val="28"/>
          <w:szCs w:val="28"/>
        </w:rPr>
      </w:pPr>
      <w:r w:rsidRPr="000C5DE1">
        <w:rPr>
          <w:color w:val="000000"/>
          <w:sz w:val="28"/>
          <w:szCs w:val="28"/>
        </w:rPr>
        <w:t>8. Жюри</w:t>
      </w:r>
    </w:p>
    <w:p w:rsidR="000C5DE1" w:rsidRPr="000C5DE1" w:rsidRDefault="000C5DE1" w:rsidP="00FD054A">
      <w:pPr>
        <w:tabs>
          <w:tab w:val="left" w:pos="284"/>
        </w:tabs>
        <w:ind w:left="360"/>
        <w:jc w:val="center"/>
        <w:rPr>
          <w:color w:val="000000"/>
          <w:sz w:val="28"/>
          <w:szCs w:val="28"/>
        </w:rPr>
      </w:pPr>
    </w:p>
    <w:p w:rsidR="00FD054A" w:rsidRDefault="000C5DE1" w:rsidP="00FD054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FD054A">
        <w:rPr>
          <w:sz w:val="28"/>
          <w:szCs w:val="28"/>
        </w:rPr>
        <w:t>.1.  Конкурсные работы оценивают жюри, сформированное Оргкомитетом.</w:t>
      </w:r>
    </w:p>
    <w:p w:rsidR="00FD054A" w:rsidRDefault="000C5DE1" w:rsidP="00FD054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FD054A">
        <w:rPr>
          <w:sz w:val="28"/>
          <w:szCs w:val="28"/>
        </w:rPr>
        <w:t>.2. Жюри обладает всеми полномочиями на протяжении всего Конкурса.</w:t>
      </w:r>
    </w:p>
    <w:p w:rsidR="00FD054A" w:rsidRDefault="000C5DE1" w:rsidP="00FD054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FD054A">
        <w:rPr>
          <w:sz w:val="28"/>
          <w:szCs w:val="28"/>
        </w:rPr>
        <w:t>.3. Решение жюри не оспаривается и изменению не подлежит.</w:t>
      </w:r>
    </w:p>
    <w:p w:rsidR="00FD054A" w:rsidRDefault="00FD054A" w:rsidP="00FD054A">
      <w:pPr>
        <w:tabs>
          <w:tab w:val="left" w:pos="709"/>
        </w:tabs>
        <w:rPr>
          <w:sz w:val="28"/>
          <w:szCs w:val="28"/>
        </w:rPr>
      </w:pPr>
    </w:p>
    <w:p w:rsidR="00FD054A" w:rsidRPr="000C5DE1" w:rsidRDefault="00FD054A" w:rsidP="00FD054A">
      <w:pPr>
        <w:tabs>
          <w:tab w:val="left" w:pos="709"/>
        </w:tabs>
        <w:jc w:val="center"/>
        <w:rPr>
          <w:sz w:val="28"/>
          <w:szCs w:val="28"/>
        </w:rPr>
      </w:pPr>
      <w:r w:rsidRPr="000C5DE1">
        <w:rPr>
          <w:sz w:val="28"/>
          <w:szCs w:val="28"/>
        </w:rPr>
        <w:t>9. Подведение итогов и награждение</w:t>
      </w:r>
    </w:p>
    <w:p w:rsidR="00FD054A" w:rsidRDefault="00FD054A" w:rsidP="00FD05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D054A" w:rsidRDefault="000C5DE1" w:rsidP="00FD054A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054A">
        <w:rPr>
          <w:sz w:val="28"/>
          <w:szCs w:val="28"/>
        </w:rPr>
        <w:t>.1. Подведение итогов Конкурса</w:t>
      </w:r>
      <w:r w:rsidR="00ED0DA4">
        <w:rPr>
          <w:sz w:val="28"/>
          <w:szCs w:val="28"/>
        </w:rPr>
        <w:t xml:space="preserve"> состоится</w:t>
      </w:r>
      <w:r w:rsidR="00FD054A">
        <w:rPr>
          <w:sz w:val="28"/>
          <w:szCs w:val="28"/>
        </w:rPr>
        <w:t xml:space="preserve"> 30 ноября</w:t>
      </w:r>
      <w:r w:rsidR="00FD054A">
        <w:rPr>
          <w:sz w:val="28"/>
          <w:szCs w:val="28"/>
          <w:lang w:eastAsia="ko-KR"/>
        </w:rPr>
        <w:t xml:space="preserve"> 2020 года в </w:t>
      </w:r>
      <w:r w:rsidR="00ED0DA4">
        <w:rPr>
          <w:sz w:val="28"/>
          <w:szCs w:val="28"/>
        </w:rPr>
        <w:t>МБУ ДО «ДДТ</w:t>
      </w:r>
      <w:r w:rsidR="00FD054A">
        <w:rPr>
          <w:sz w:val="28"/>
          <w:szCs w:val="28"/>
        </w:rPr>
        <w:t xml:space="preserve"> №2» (г. Новокузнецк, ул.Чесюскина24).</w:t>
      </w:r>
    </w:p>
    <w:p w:rsidR="00FD054A" w:rsidRDefault="000C5DE1" w:rsidP="00FD054A">
      <w:pPr>
        <w:tabs>
          <w:tab w:val="left" w:pos="426"/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054A">
        <w:rPr>
          <w:sz w:val="28"/>
          <w:szCs w:val="28"/>
        </w:rPr>
        <w:t xml:space="preserve">.2. Победители и призеры награждаются дипломами </w:t>
      </w:r>
      <w:proofErr w:type="spellStart"/>
      <w:r w:rsidR="00FD054A">
        <w:rPr>
          <w:sz w:val="28"/>
          <w:szCs w:val="28"/>
        </w:rPr>
        <w:t>КОиН</w:t>
      </w:r>
      <w:proofErr w:type="spellEnd"/>
      <w:r w:rsidR="00FD054A">
        <w:rPr>
          <w:sz w:val="28"/>
          <w:szCs w:val="28"/>
        </w:rPr>
        <w:t>. Участники награждаются сертификатами</w:t>
      </w:r>
      <w:r w:rsidR="006E556F">
        <w:rPr>
          <w:sz w:val="28"/>
          <w:szCs w:val="28"/>
        </w:rPr>
        <w:t>.</w:t>
      </w:r>
      <w:r w:rsidR="00FD054A">
        <w:rPr>
          <w:sz w:val="28"/>
          <w:szCs w:val="28"/>
        </w:rPr>
        <w:t xml:space="preserve"> </w:t>
      </w:r>
      <w:r w:rsidR="00FD054A">
        <w:rPr>
          <w:rFonts w:eastAsia="Calibri"/>
          <w:sz w:val="28"/>
          <w:szCs w:val="28"/>
          <w:lang w:eastAsia="en-US"/>
        </w:rPr>
        <w:t xml:space="preserve">Результаты Конкурса публикуются Оргкомитетом на </w:t>
      </w:r>
      <w:r w:rsidR="00FD054A">
        <w:rPr>
          <w:sz w:val="28"/>
          <w:szCs w:val="28"/>
        </w:rPr>
        <w:t xml:space="preserve">сайте </w:t>
      </w:r>
      <w:r w:rsidR="00FD054A">
        <w:rPr>
          <w:rFonts w:eastAsia="MS Mincho"/>
          <w:sz w:val="28"/>
          <w:szCs w:val="28"/>
        </w:rPr>
        <w:t>МБУ ДО «</w:t>
      </w:r>
      <w:r>
        <w:rPr>
          <w:rFonts w:eastAsia="MS Mincho"/>
          <w:sz w:val="28"/>
          <w:szCs w:val="28"/>
        </w:rPr>
        <w:t xml:space="preserve">ДДТ </w:t>
      </w:r>
      <w:r w:rsidR="00FD054A">
        <w:rPr>
          <w:rFonts w:eastAsia="MS Mincho"/>
          <w:sz w:val="28"/>
          <w:szCs w:val="28"/>
        </w:rPr>
        <w:t>№2» http://ddt2.pearlblack.ru/</w:t>
      </w:r>
      <w:r w:rsidR="00FD054A">
        <w:rPr>
          <w:sz w:val="28"/>
          <w:szCs w:val="28"/>
        </w:rPr>
        <w:t xml:space="preserve"> в социальных сетях: </w:t>
      </w:r>
      <w:proofErr w:type="spellStart"/>
      <w:r w:rsidR="00FD054A">
        <w:rPr>
          <w:sz w:val="28"/>
          <w:szCs w:val="28"/>
        </w:rPr>
        <w:t>ВКонтакте</w:t>
      </w:r>
      <w:proofErr w:type="spellEnd"/>
      <w:r w:rsidR="00FD054A">
        <w:rPr>
          <w:sz w:val="28"/>
          <w:szCs w:val="28"/>
        </w:rPr>
        <w:t xml:space="preserve"> </w:t>
      </w:r>
      <w:r w:rsidR="00922CCB" w:rsidRPr="001C6307">
        <w:rPr>
          <w:color w:val="2F5496" w:themeColor="accent1" w:themeShade="BF"/>
          <w:sz w:val="28"/>
          <w:szCs w:val="28"/>
        </w:rPr>
        <w:t>https://vk.com/id44309560</w:t>
      </w:r>
    </w:p>
    <w:p w:rsidR="00FD054A" w:rsidRDefault="00FD054A" w:rsidP="00FD054A">
      <w:pPr>
        <w:tabs>
          <w:tab w:val="left" w:pos="-2694"/>
          <w:tab w:val="left" w:pos="-2127"/>
          <w:tab w:val="left" w:pos="851"/>
        </w:tabs>
        <w:ind w:left="425"/>
        <w:jc w:val="both"/>
        <w:rPr>
          <w:rFonts w:eastAsia="Calibri"/>
          <w:sz w:val="28"/>
          <w:szCs w:val="28"/>
        </w:rPr>
      </w:pPr>
    </w:p>
    <w:p w:rsidR="00FD054A" w:rsidRPr="000C5DE1" w:rsidRDefault="000C5DE1" w:rsidP="00FD054A">
      <w:pPr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D054A" w:rsidRPr="000C5DE1">
        <w:rPr>
          <w:sz w:val="28"/>
          <w:szCs w:val="28"/>
        </w:rPr>
        <w:t>.Финансирование</w:t>
      </w:r>
    </w:p>
    <w:p w:rsidR="00FD054A" w:rsidRDefault="00FD054A" w:rsidP="00FD054A">
      <w:pPr>
        <w:ind w:left="425"/>
        <w:rPr>
          <w:b/>
          <w:color w:val="FF0000"/>
          <w:sz w:val="28"/>
          <w:szCs w:val="28"/>
        </w:rPr>
      </w:pPr>
    </w:p>
    <w:p w:rsidR="00FD054A" w:rsidRDefault="00FD054A" w:rsidP="00FD054A">
      <w:pPr>
        <w:tabs>
          <w:tab w:val="left" w:pos="-2694"/>
          <w:tab w:val="left" w:pos="-2127"/>
          <w:tab w:val="left" w:pos="993"/>
        </w:tabs>
        <w:ind w:firstLine="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проводится за счет привлеченных средств и целевых взносов.</w:t>
      </w:r>
    </w:p>
    <w:p w:rsidR="00FD054A" w:rsidRDefault="00FD054A" w:rsidP="00FD054A">
      <w:pPr>
        <w:tabs>
          <w:tab w:val="left" w:pos="709"/>
        </w:tabs>
        <w:rPr>
          <w:sz w:val="28"/>
          <w:szCs w:val="28"/>
        </w:rPr>
      </w:pPr>
      <w:bookmarkStart w:id="3" w:name="_Hlk26451032"/>
    </w:p>
    <w:bookmarkEnd w:id="3"/>
    <w:p w:rsidR="00FD054A" w:rsidRPr="000C5DE1" w:rsidRDefault="00FD054A" w:rsidP="00FD054A">
      <w:pPr>
        <w:tabs>
          <w:tab w:val="left" w:pos="709"/>
        </w:tabs>
        <w:jc w:val="center"/>
        <w:rPr>
          <w:sz w:val="28"/>
          <w:szCs w:val="28"/>
        </w:rPr>
      </w:pPr>
      <w:r w:rsidRPr="000C5DE1">
        <w:rPr>
          <w:sz w:val="28"/>
          <w:szCs w:val="28"/>
        </w:rPr>
        <w:t>11. Контактная информация</w:t>
      </w:r>
    </w:p>
    <w:p w:rsidR="00FD054A" w:rsidRDefault="00FD054A" w:rsidP="00FD054A">
      <w:pPr>
        <w:tabs>
          <w:tab w:val="left" w:pos="709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406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Координатор Конкурса: </w:t>
      </w:r>
      <w:r>
        <w:rPr>
          <w:bCs/>
          <w:sz w:val="28"/>
          <w:szCs w:val="28"/>
        </w:rPr>
        <w:t>Алиева Ирина Николаевна</w:t>
      </w:r>
    </w:p>
    <w:p w:rsidR="00FD054A" w:rsidRDefault="00FD054A" w:rsidP="00FD054A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Телефон:  (8-3843) 73-14-80; </w:t>
      </w:r>
      <w:r>
        <w:rPr>
          <w:bCs/>
          <w:sz w:val="28"/>
          <w:szCs w:val="28"/>
        </w:rPr>
        <w:t>8-908-957-8688,</w:t>
      </w:r>
    </w:p>
    <w:p w:rsidR="00FD054A" w:rsidRDefault="00FD054A" w:rsidP="00FD054A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C5DE1">
        <w:rPr>
          <w:sz w:val="28"/>
          <w:szCs w:val="28"/>
        </w:rPr>
        <w:t>:</w:t>
      </w:r>
      <w:r>
        <w:rPr>
          <w:sz w:val="28"/>
          <w:szCs w:val="28"/>
        </w:rPr>
        <w:t xml:space="preserve">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ED0DA4">
        <w:rPr>
          <w:sz w:val="28"/>
          <w:szCs w:val="28"/>
        </w:rPr>
        <w:t>«</w:t>
      </w:r>
      <w:proofErr w:type="gramStart"/>
      <w:r w:rsidR="000C5DE1">
        <w:rPr>
          <w:sz w:val="28"/>
          <w:szCs w:val="28"/>
        </w:rPr>
        <w:t>Дом</w:t>
      </w:r>
      <w:proofErr w:type="gramEnd"/>
      <w:r w:rsidR="000C5DE1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 №2</w:t>
      </w:r>
      <w:r w:rsidR="00ED0DA4">
        <w:rPr>
          <w:sz w:val="28"/>
          <w:szCs w:val="28"/>
        </w:rPr>
        <w:t>»</w:t>
      </w:r>
      <w:r>
        <w:rPr>
          <w:sz w:val="28"/>
          <w:szCs w:val="28"/>
        </w:rPr>
        <w:t>: 654063, г</w:t>
      </w:r>
      <w:r w:rsidR="00736287">
        <w:rPr>
          <w:sz w:val="28"/>
          <w:szCs w:val="28"/>
        </w:rPr>
        <w:t xml:space="preserve">. Новокузнецк, </w:t>
      </w:r>
      <w:r w:rsidR="006E556F">
        <w:rPr>
          <w:sz w:val="28"/>
          <w:szCs w:val="28"/>
        </w:rPr>
        <w:t xml:space="preserve">   </w:t>
      </w:r>
      <w:r w:rsidR="00736287">
        <w:rPr>
          <w:sz w:val="28"/>
          <w:szCs w:val="28"/>
        </w:rPr>
        <w:t>ул. Челюскина, д.24</w:t>
      </w:r>
    </w:p>
    <w:p w:rsidR="00FD054A" w:rsidRDefault="00FD054A" w:rsidP="00FD054A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E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  <w:lang w:val="en-US"/>
        </w:rPr>
        <w:t>ddt</w:t>
      </w:r>
      <w:proofErr w:type="spellEnd"/>
      <w:r>
        <w:rPr>
          <w:color w:val="0070C0"/>
          <w:sz w:val="28"/>
          <w:szCs w:val="28"/>
        </w:rPr>
        <w:t>_2@</w:t>
      </w:r>
      <w:proofErr w:type="spellStart"/>
      <w:r>
        <w:rPr>
          <w:color w:val="0070C0"/>
          <w:sz w:val="28"/>
          <w:szCs w:val="28"/>
          <w:lang w:val="en-US"/>
        </w:rPr>
        <w:t>bk</w:t>
      </w:r>
      <w:proofErr w:type="spellEnd"/>
      <w:r>
        <w:rPr>
          <w:color w:val="0070C0"/>
          <w:sz w:val="28"/>
          <w:szCs w:val="28"/>
        </w:rPr>
        <w:t>.</w:t>
      </w:r>
      <w:proofErr w:type="spellStart"/>
      <w:r>
        <w:rPr>
          <w:color w:val="0070C0"/>
          <w:sz w:val="28"/>
          <w:szCs w:val="28"/>
          <w:lang w:val="en-US"/>
        </w:rPr>
        <w:t>ru</w:t>
      </w:r>
      <w:proofErr w:type="spellEnd"/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>
      <w:pPr>
        <w:tabs>
          <w:tab w:val="left" w:pos="1418"/>
          <w:tab w:val="left" w:pos="2772"/>
        </w:tabs>
        <w:rPr>
          <w:b/>
          <w:sz w:val="28"/>
          <w:szCs w:val="28"/>
        </w:rPr>
      </w:pPr>
    </w:p>
    <w:p w:rsidR="00FD054A" w:rsidRDefault="00FD054A" w:rsidP="00FD054A"/>
    <w:p w:rsidR="00FD054A" w:rsidRDefault="00FD054A" w:rsidP="00FD054A">
      <w:pPr>
        <w:jc w:val="right"/>
      </w:pPr>
    </w:p>
    <w:p w:rsidR="0032106B" w:rsidRDefault="0032106B" w:rsidP="00FD054A">
      <w:pPr>
        <w:jc w:val="right"/>
      </w:pPr>
    </w:p>
    <w:p w:rsidR="0032106B" w:rsidRDefault="0032106B" w:rsidP="00FD054A">
      <w:pPr>
        <w:jc w:val="right"/>
      </w:pPr>
    </w:p>
    <w:p w:rsidR="0032106B" w:rsidRDefault="0032106B" w:rsidP="00FD054A">
      <w:pPr>
        <w:jc w:val="right"/>
      </w:pPr>
    </w:p>
    <w:p w:rsidR="0032106B" w:rsidRDefault="0032106B" w:rsidP="00FD054A">
      <w:pPr>
        <w:jc w:val="right"/>
      </w:pPr>
    </w:p>
    <w:p w:rsidR="006E556F" w:rsidRDefault="006E556F" w:rsidP="00FD054A">
      <w:pPr>
        <w:jc w:val="right"/>
      </w:pPr>
    </w:p>
    <w:p w:rsidR="0032106B" w:rsidRDefault="0032106B" w:rsidP="00FD054A">
      <w:pPr>
        <w:jc w:val="right"/>
      </w:pPr>
    </w:p>
    <w:p w:rsidR="0032106B" w:rsidRDefault="0032106B" w:rsidP="00FD054A">
      <w:pPr>
        <w:jc w:val="right"/>
      </w:pPr>
    </w:p>
    <w:p w:rsidR="00FD054A" w:rsidRDefault="00FD054A" w:rsidP="00EF66F4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DE1">
        <w:rPr>
          <w:sz w:val="28"/>
          <w:szCs w:val="28"/>
        </w:rPr>
        <w:t xml:space="preserve">Приложение </w:t>
      </w:r>
    </w:p>
    <w:p w:rsidR="00EF66F4" w:rsidRDefault="00FD054A" w:rsidP="00EF66F4">
      <w:pPr>
        <w:pStyle w:val="210"/>
        <w:tabs>
          <w:tab w:val="left" w:pos="1696"/>
        </w:tabs>
        <w:spacing w:after="0" w:line="276" w:lineRule="auto"/>
        <w:jc w:val="right"/>
        <w:rPr>
          <w:b w:val="0"/>
          <w:bCs w:val="0"/>
          <w:sz w:val="28"/>
          <w:szCs w:val="28"/>
        </w:rPr>
      </w:pPr>
      <w:r w:rsidRPr="00ED0DA4">
        <w:rPr>
          <w:b w:val="0"/>
          <w:sz w:val="28"/>
          <w:szCs w:val="28"/>
        </w:rPr>
        <w:t xml:space="preserve">                                      </w:t>
      </w:r>
      <w:r w:rsidR="006E556F">
        <w:rPr>
          <w:b w:val="0"/>
          <w:sz w:val="28"/>
          <w:szCs w:val="28"/>
        </w:rPr>
        <w:t>к</w:t>
      </w:r>
      <w:r w:rsidRPr="00ED0DA4">
        <w:rPr>
          <w:b w:val="0"/>
          <w:sz w:val="28"/>
          <w:szCs w:val="28"/>
        </w:rPr>
        <w:t xml:space="preserve"> </w:t>
      </w:r>
      <w:r w:rsidR="000C5DE1">
        <w:rPr>
          <w:b w:val="0"/>
          <w:sz w:val="28"/>
          <w:szCs w:val="28"/>
        </w:rPr>
        <w:t>п</w:t>
      </w:r>
      <w:r w:rsidRPr="00ED0DA4">
        <w:rPr>
          <w:b w:val="0"/>
          <w:sz w:val="28"/>
          <w:szCs w:val="28"/>
        </w:rPr>
        <w:t xml:space="preserve">оложению </w:t>
      </w:r>
      <w:r w:rsidR="00ED0DA4" w:rsidRPr="00ED0DA4">
        <w:rPr>
          <w:b w:val="0"/>
          <w:sz w:val="28"/>
          <w:szCs w:val="28"/>
        </w:rPr>
        <w:t>о проведении</w:t>
      </w:r>
      <w:r w:rsidR="000C5DE1">
        <w:rPr>
          <w:b w:val="0"/>
          <w:bCs w:val="0"/>
          <w:sz w:val="28"/>
          <w:szCs w:val="28"/>
        </w:rPr>
        <w:t xml:space="preserve"> городского заочного</w:t>
      </w:r>
      <w:r w:rsidR="00ED0DA4">
        <w:rPr>
          <w:b w:val="0"/>
          <w:bCs w:val="0"/>
          <w:sz w:val="28"/>
          <w:szCs w:val="28"/>
        </w:rPr>
        <w:t xml:space="preserve"> конкурса мультипликации</w:t>
      </w:r>
    </w:p>
    <w:p w:rsidR="00ED0DA4" w:rsidRDefault="00ED0DA4" w:rsidP="00EF66F4">
      <w:pPr>
        <w:pStyle w:val="210"/>
        <w:tabs>
          <w:tab w:val="left" w:pos="1696"/>
        </w:tabs>
        <w:spacing w:after="0" w:line="276" w:lineRule="auto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«Я-мультипликатор!», </w:t>
      </w:r>
    </w:p>
    <w:p w:rsidR="00FD054A" w:rsidRDefault="000C5DE1" w:rsidP="00EF66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посвященного</w:t>
      </w:r>
      <w:r w:rsidR="00ED0DA4">
        <w:rPr>
          <w:color w:val="000000"/>
          <w:sz w:val="28"/>
          <w:szCs w:val="28"/>
        </w:rPr>
        <w:t xml:space="preserve"> 300-летию Кузбасса</w:t>
      </w:r>
      <w:r w:rsidR="00ED0DA4">
        <w:rPr>
          <w:sz w:val="28"/>
          <w:szCs w:val="28"/>
        </w:rPr>
        <w:t xml:space="preserve"> </w:t>
      </w:r>
    </w:p>
    <w:p w:rsidR="00FD054A" w:rsidRDefault="00FD054A" w:rsidP="00FD054A">
      <w:pPr>
        <w:ind w:left="5670"/>
        <w:jc w:val="right"/>
        <w:rPr>
          <w:b/>
          <w:sz w:val="28"/>
          <w:szCs w:val="28"/>
        </w:rPr>
      </w:pPr>
    </w:p>
    <w:p w:rsidR="00FD054A" w:rsidRPr="00EF66F4" w:rsidRDefault="00FD054A" w:rsidP="00EF66F4">
      <w:pPr>
        <w:tabs>
          <w:tab w:val="left" w:pos="4065"/>
        </w:tabs>
        <w:jc w:val="center"/>
        <w:rPr>
          <w:sz w:val="28"/>
          <w:szCs w:val="28"/>
        </w:rPr>
      </w:pPr>
      <w:r w:rsidRPr="00EF66F4">
        <w:rPr>
          <w:sz w:val="28"/>
          <w:szCs w:val="28"/>
        </w:rPr>
        <w:t>Заявка</w:t>
      </w:r>
    </w:p>
    <w:p w:rsidR="00EF66F4" w:rsidRDefault="00FD054A" w:rsidP="00EF66F4">
      <w:pPr>
        <w:pStyle w:val="210"/>
        <w:tabs>
          <w:tab w:val="left" w:pos="1696"/>
        </w:tabs>
        <w:spacing w:after="0" w:line="276" w:lineRule="auto"/>
        <w:jc w:val="center"/>
        <w:rPr>
          <w:b w:val="0"/>
          <w:bCs w:val="0"/>
          <w:sz w:val="28"/>
          <w:szCs w:val="28"/>
        </w:rPr>
      </w:pPr>
      <w:r w:rsidRPr="00EF66F4">
        <w:rPr>
          <w:b w:val="0"/>
          <w:sz w:val="28"/>
          <w:szCs w:val="28"/>
        </w:rPr>
        <w:t>на участие в</w:t>
      </w:r>
      <w:r w:rsidR="00EF66F4" w:rsidRPr="00EF66F4">
        <w:rPr>
          <w:b w:val="0"/>
          <w:bCs w:val="0"/>
          <w:sz w:val="28"/>
          <w:szCs w:val="28"/>
        </w:rPr>
        <w:t xml:space="preserve"> </w:t>
      </w:r>
      <w:r w:rsidR="000C5DE1">
        <w:rPr>
          <w:b w:val="0"/>
          <w:bCs w:val="0"/>
          <w:sz w:val="28"/>
          <w:szCs w:val="28"/>
        </w:rPr>
        <w:t xml:space="preserve"> </w:t>
      </w:r>
      <w:proofErr w:type="gramStart"/>
      <w:r w:rsidR="000C5DE1">
        <w:rPr>
          <w:b w:val="0"/>
          <w:bCs w:val="0"/>
          <w:sz w:val="28"/>
          <w:szCs w:val="28"/>
        </w:rPr>
        <w:t>городском</w:t>
      </w:r>
      <w:proofErr w:type="gramEnd"/>
      <w:r w:rsidR="000C5DE1">
        <w:rPr>
          <w:b w:val="0"/>
          <w:bCs w:val="0"/>
          <w:sz w:val="28"/>
          <w:szCs w:val="28"/>
        </w:rPr>
        <w:t xml:space="preserve"> заочном</w:t>
      </w:r>
    </w:p>
    <w:p w:rsidR="00EF66F4" w:rsidRDefault="00EF66F4" w:rsidP="00EF66F4">
      <w:pPr>
        <w:pStyle w:val="210"/>
        <w:tabs>
          <w:tab w:val="left" w:pos="1696"/>
        </w:tabs>
        <w:spacing w:after="0" w:line="276" w:lineRule="auto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конкурс</w:t>
      </w:r>
      <w:r w:rsidR="006E556F">
        <w:rPr>
          <w:b w:val="0"/>
          <w:bCs w:val="0"/>
          <w:sz w:val="28"/>
          <w:szCs w:val="28"/>
        </w:rPr>
        <w:t>е</w:t>
      </w:r>
      <w:proofErr w:type="gramEnd"/>
      <w:r>
        <w:rPr>
          <w:b w:val="0"/>
          <w:bCs w:val="0"/>
          <w:sz w:val="28"/>
          <w:szCs w:val="28"/>
        </w:rPr>
        <w:t xml:space="preserve"> мультипликации «</w:t>
      </w:r>
      <w:proofErr w:type="spellStart"/>
      <w:r>
        <w:rPr>
          <w:b w:val="0"/>
          <w:bCs w:val="0"/>
          <w:sz w:val="28"/>
          <w:szCs w:val="28"/>
        </w:rPr>
        <w:t>Я-мультипликатор</w:t>
      </w:r>
      <w:proofErr w:type="spellEnd"/>
      <w:r>
        <w:rPr>
          <w:b w:val="0"/>
          <w:bCs w:val="0"/>
          <w:sz w:val="28"/>
          <w:szCs w:val="28"/>
        </w:rPr>
        <w:t>!»,</w:t>
      </w:r>
    </w:p>
    <w:p w:rsidR="00FD054A" w:rsidRPr="00EF66F4" w:rsidRDefault="00EF66F4" w:rsidP="00EF66F4">
      <w:pPr>
        <w:shd w:val="clear" w:color="auto" w:fill="FFFFFF"/>
        <w:tabs>
          <w:tab w:val="left" w:pos="1696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посвященно</w:t>
      </w:r>
      <w:r w:rsidR="006E556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300-летию Кузбасса</w:t>
      </w:r>
      <w:r w:rsidR="00FD054A" w:rsidRPr="00EF66F4">
        <w:rPr>
          <w:sz w:val="28"/>
          <w:szCs w:val="28"/>
        </w:rPr>
        <w:t xml:space="preserve"> </w:t>
      </w:r>
    </w:p>
    <w:p w:rsidR="00FD054A" w:rsidRPr="00EF66F4" w:rsidRDefault="00FD054A" w:rsidP="00EF66F4">
      <w:pPr>
        <w:shd w:val="clear" w:color="auto" w:fill="FFFFFF"/>
        <w:tabs>
          <w:tab w:val="left" w:pos="1696"/>
        </w:tabs>
        <w:jc w:val="center"/>
        <w:rPr>
          <w:sz w:val="28"/>
          <w:szCs w:val="28"/>
        </w:rPr>
      </w:pPr>
    </w:p>
    <w:p w:rsidR="00FD054A" w:rsidRDefault="00FD054A" w:rsidP="00FD054A">
      <w:pPr>
        <w:tabs>
          <w:tab w:val="left" w:pos="4065"/>
        </w:tabs>
        <w:rPr>
          <w:b/>
          <w:sz w:val="28"/>
          <w:szCs w:val="28"/>
        </w:rPr>
      </w:pP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5042"/>
      </w:tblGrid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Класс.группа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 (полных лет)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</w:p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работу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  <w:tr w:rsidR="00FD054A" w:rsidTr="00FD054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исполнения</w:t>
            </w:r>
          </w:p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перекладка</w:t>
            </w:r>
          </w:p>
          <w:p w:rsidR="00FD054A" w:rsidRDefault="00FD054A">
            <w:pPr>
              <w:tabs>
                <w:tab w:val="left" w:pos="4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компьютерная</w:t>
            </w:r>
          </w:p>
          <w:p w:rsidR="00FD054A" w:rsidRDefault="00FD054A" w:rsidP="004C420D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</w:t>
            </w:r>
          </w:p>
          <w:p w:rsidR="00FD054A" w:rsidRDefault="00FD054A" w:rsidP="004C420D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рисованная</w:t>
            </w:r>
          </w:p>
          <w:p w:rsidR="00FD054A" w:rsidRDefault="00FD054A">
            <w:pPr>
              <w:tabs>
                <w:tab w:val="left" w:pos="4065"/>
              </w:tabs>
              <w:rPr>
                <w:b/>
                <w:sz w:val="28"/>
                <w:szCs w:val="28"/>
              </w:rPr>
            </w:pPr>
          </w:p>
        </w:tc>
      </w:tr>
    </w:tbl>
    <w:p w:rsidR="00FD054A" w:rsidRDefault="00FD054A" w:rsidP="00FD054A">
      <w:pPr>
        <w:rPr>
          <w:sz w:val="28"/>
          <w:szCs w:val="28"/>
        </w:rPr>
      </w:pPr>
    </w:p>
    <w:p w:rsidR="00FD054A" w:rsidRDefault="00FD054A" w:rsidP="00FD054A">
      <w:pPr>
        <w:rPr>
          <w:sz w:val="28"/>
          <w:szCs w:val="28"/>
        </w:rPr>
      </w:pPr>
    </w:p>
    <w:p w:rsidR="00FD054A" w:rsidRDefault="00FD054A" w:rsidP="00FD054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заявку считать официальным документом, разрешающим использование и обработку персональных данных участников конкурса, с целью популяризации творческой активности учащихся и развития личностных компетенций.</w:t>
      </w:r>
    </w:p>
    <w:p w:rsidR="00FD054A" w:rsidRDefault="00FD054A" w:rsidP="00FD054A">
      <w:pPr>
        <w:rPr>
          <w:sz w:val="28"/>
          <w:szCs w:val="28"/>
        </w:rPr>
      </w:pPr>
    </w:p>
    <w:p w:rsidR="00FD054A" w:rsidRDefault="00FD054A" w:rsidP="00FD054A">
      <w:pPr>
        <w:rPr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p w:rsidR="00FD054A" w:rsidRDefault="00FD054A" w:rsidP="00FD054A">
      <w:pPr>
        <w:rPr>
          <w:sz w:val="28"/>
          <w:szCs w:val="28"/>
        </w:rPr>
      </w:pPr>
    </w:p>
    <w:p w:rsidR="00FD054A" w:rsidRDefault="00FD054A" w:rsidP="00FD05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образовательной организации</w:t>
      </w:r>
      <w:r>
        <w:rPr>
          <w:color w:val="000000"/>
          <w:sz w:val="28"/>
          <w:szCs w:val="28"/>
        </w:rPr>
        <w:tab/>
        <w:t>________________/________________</w:t>
      </w:r>
    </w:p>
    <w:p w:rsidR="00FD054A" w:rsidRDefault="00FD054A" w:rsidP="00FD054A">
      <w:pPr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F57597" w:rsidRDefault="00F57597"/>
    <w:sectPr w:rsidR="00F57597" w:rsidSect="0096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2CFC"/>
    <w:multiLevelType w:val="hybridMultilevel"/>
    <w:tmpl w:val="DB8E7834"/>
    <w:lvl w:ilvl="0" w:tplc="0BDA0B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4A"/>
    <w:rsid w:val="000C5DE1"/>
    <w:rsid w:val="00192837"/>
    <w:rsid w:val="001C6307"/>
    <w:rsid w:val="001D28EB"/>
    <w:rsid w:val="002A464D"/>
    <w:rsid w:val="002A761F"/>
    <w:rsid w:val="0032106B"/>
    <w:rsid w:val="00426795"/>
    <w:rsid w:val="005E6FC8"/>
    <w:rsid w:val="005F3337"/>
    <w:rsid w:val="0060672C"/>
    <w:rsid w:val="006C29A9"/>
    <w:rsid w:val="006E556F"/>
    <w:rsid w:val="006F52F2"/>
    <w:rsid w:val="00736287"/>
    <w:rsid w:val="008A1993"/>
    <w:rsid w:val="008E37AC"/>
    <w:rsid w:val="00922CCB"/>
    <w:rsid w:val="009626C0"/>
    <w:rsid w:val="00992512"/>
    <w:rsid w:val="009C0E61"/>
    <w:rsid w:val="00C45BBC"/>
    <w:rsid w:val="00CB74AD"/>
    <w:rsid w:val="00D6111A"/>
    <w:rsid w:val="00E83F0C"/>
    <w:rsid w:val="00ED0DA4"/>
    <w:rsid w:val="00EE0444"/>
    <w:rsid w:val="00EF66F4"/>
    <w:rsid w:val="00F3730A"/>
    <w:rsid w:val="00F57597"/>
    <w:rsid w:val="00FB2666"/>
    <w:rsid w:val="00F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054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D05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05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5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qFormat/>
    <w:rsid w:val="00FD054A"/>
    <w:pPr>
      <w:suppressAutoHyphens/>
      <w:overflowPunct w:val="0"/>
      <w:autoSpaceDE w:val="0"/>
      <w:ind w:firstLine="708"/>
      <w:jc w:val="both"/>
    </w:pPr>
    <w:rPr>
      <w:sz w:val="28"/>
      <w:szCs w:val="20"/>
      <w:lang w:eastAsia="ar-SA"/>
    </w:rPr>
  </w:style>
  <w:style w:type="character" w:customStyle="1" w:styleId="2">
    <w:name w:val="Основной текст (2)_"/>
    <w:link w:val="210"/>
    <w:uiPriority w:val="99"/>
    <w:locked/>
    <w:rsid w:val="00FD05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qFormat/>
    <w:rsid w:val="00FD054A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styleId="a8">
    <w:name w:val="FollowedHyperlink"/>
    <w:basedOn w:val="a0"/>
    <w:uiPriority w:val="99"/>
    <w:semiHidden/>
    <w:unhideWhenUsed/>
    <w:rsid w:val="0099251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62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4309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2_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ddt-2-2</dc:creator>
  <cp:keywords/>
  <dc:description/>
  <cp:lastModifiedBy>Admin</cp:lastModifiedBy>
  <cp:revision>8</cp:revision>
  <cp:lastPrinted>2020-10-29T06:08:00Z</cp:lastPrinted>
  <dcterms:created xsi:type="dcterms:W3CDTF">2020-10-29T04:20:00Z</dcterms:created>
  <dcterms:modified xsi:type="dcterms:W3CDTF">2020-10-30T10:33:00Z</dcterms:modified>
</cp:coreProperties>
</file>